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5A01" w14:textId="77777777" w:rsidR="00DC757F" w:rsidRDefault="00DC757F" w:rsidP="00D95F10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 w:right="-709"/>
        <w:jc w:val="right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</w:rPr>
        <w:t xml:space="preserve">Załącznik nr 1 do Regulaminu udzielania wsparcia dla podmiotów ekonomii społecznej -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highlight w:val="white"/>
        </w:rPr>
        <w:t>wersja</w:t>
      </w:r>
      <w:r w:rsidR="00493E51">
        <w:rPr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 xml:space="preserve">.0 z dnia </w:t>
      </w:r>
      <w:r w:rsidR="00F64A8E">
        <w:rPr>
          <w:color w:val="000000"/>
          <w:sz w:val="18"/>
          <w:szCs w:val="18"/>
          <w:highlight w:val="white"/>
        </w:rPr>
        <w:t>03.02</w:t>
      </w:r>
      <w:r>
        <w:rPr>
          <w:color w:val="000000"/>
          <w:sz w:val="18"/>
          <w:szCs w:val="18"/>
          <w:highlight w:val="white"/>
        </w:rPr>
        <w:t>.202</w:t>
      </w:r>
      <w:r w:rsidR="00493E51">
        <w:rPr>
          <w:color w:val="000000"/>
          <w:sz w:val="18"/>
          <w:szCs w:val="18"/>
          <w:highlight w:val="white"/>
        </w:rPr>
        <w:t>5</w:t>
      </w:r>
    </w:p>
    <w:p w14:paraId="0313B20E" w14:textId="77777777" w:rsidR="003443A0" w:rsidRDefault="003443A0" w:rsidP="00DC757F">
      <w:pPr>
        <w:spacing w:after="120" w:line="240" w:lineRule="auto"/>
        <w:ind w:left="142" w:right="142"/>
        <w:jc w:val="center"/>
        <w:rPr>
          <w:b/>
          <w:smallCaps/>
          <w:sz w:val="28"/>
          <w:szCs w:val="28"/>
        </w:rPr>
      </w:pPr>
    </w:p>
    <w:p w14:paraId="25A286D3" w14:textId="77777777" w:rsidR="00DC757F" w:rsidRDefault="00DC757F" w:rsidP="00DC757F">
      <w:pPr>
        <w:spacing w:after="120" w:line="240" w:lineRule="auto"/>
        <w:ind w:left="142" w:right="142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FORMULARZ REKRUTACYJNY</w:t>
      </w:r>
    </w:p>
    <w:p w14:paraId="671B07EC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dla podmiotów ekonomii społecznej </w:t>
      </w:r>
    </w:p>
    <w:p w14:paraId="130BCD37" w14:textId="77777777" w:rsidR="00DC757F" w:rsidRDefault="00DC757F" w:rsidP="00DC757F">
      <w:pPr>
        <w:spacing w:after="0" w:line="240" w:lineRule="auto"/>
        <w:ind w:left="-426" w:right="-284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 ramach projektu „Małopolski Ośrodek Wsparcia Ekonomii Społecznej – </w:t>
      </w:r>
      <w:r w:rsidR="00F70D1B">
        <w:rPr>
          <w:b/>
          <w:color w:val="000000"/>
          <w:sz w:val="24"/>
          <w:szCs w:val="24"/>
        </w:rPr>
        <w:t>p</w:t>
      </w:r>
      <w:r w:rsidR="008135DD">
        <w:rPr>
          <w:b/>
          <w:color w:val="000000"/>
          <w:sz w:val="24"/>
          <w:szCs w:val="24"/>
        </w:rPr>
        <w:t xml:space="preserve">odregion </w:t>
      </w:r>
      <w:r w:rsidR="00F70D1B">
        <w:rPr>
          <w:b/>
          <w:color w:val="000000"/>
          <w:sz w:val="24"/>
          <w:szCs w:val="24"/>
        </w:rPr>
        <w:t>k</w:t>
      </w:r>
      <w:r w:rsidR="008135DD">
        <w:rPr>
          <w:b/>
          <w:color w:val="000000"/>
          <w:sz w:val="24"/>
          <w:szCs w:val="24"/>
        </w:rPr>
        <w:t>rakowski</w:t>
      </w:r>
      <w:r>
        <w:rPr>
          <w:b/>
          <w:color w:val="000000"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</w:p>
    <w:p w14:paraId="46CC80B6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 FEMP.06.18-IP.01-032</w:t>
      </w:r>
      <w:r w:rsidR="00FC486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/23</w:t>
      </w:r>
    </w:p>
    <w:p w14:paraId="2E7295C4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</w:p>
    <w:p w14:paraId="7CE85D43" w14:textId="77777777" w:rsidR="00493E51" w:rsidRPr="00B30FFB" w:rsidRDefault="00493E51" w:rsidP="00B30FFB">
      <w:pPr>
        <w:spacing w:after="0" w:line="240" w:lineRule="auto"/>
        <w:rPr>
          <w:color w:val="000000" w:themeColor="text1"/>
          <w:sz w:val="24"/>
          <w:szCs w:val="24"/>
        </w:rPr>
      </w:pPr>
      <w:r w:rsidRPr="00B30FFB">
        <w:rPr>
          <w:color w:val="000000" w:themeColor="text1"/>
          <w:sz w:val="24"/>
          <w:szCs w:val="24"/>
        </w:rPr>
        <w:t>Formularz rekrutacyjny powinien zostać wypełniony elektronicznie lub czytelnie pismem odręcznym (najlepiej drukowanymi literami). Należy wypełnić wszystkie pola na białym tle. Formularz powinien zostać podpisany  imieniem i nazwiskiem osób uprawnionych do reprezentacji zgodnie z KRS (lub innym właściwym dokumentem rejestrowym). Formularz może zostać podpisany odręcznie we wskazanych miejscach lub podpisem elektronicznym złożonym w dowolnym miejscu formularza (podpis certyfikowany - kwalifikowalny lub podpis osobisty – ePUAP).</w:t>
      </w:r>
    </w:p>
    <w:p w14:paraId="794EC41B" w14:textId="77777777" w:rsidR="00DC757F" w:rsidRDefault="00DC757F" w:rsidP="00DC757F">
      <w:pPr>
        <w:spacing w:after="0" w:line="240" w:lineRule="auto"/>
        <w:rPr>
          <w:sz w:val="24"/>
          <w:szCs w:val="24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757"/>
        <w:gridCol w:w="1698"/>
        <w:gridCol w:w="711"/>
        <w:gridCol w:w="1137"/>
        <w:gridCol w:w="3551"/>
      </w:tblGrid>
      <w:tr w:rsidR="00DC757F" w14:paraId="706DB54E" w14:textId="77777777" w:rsidTr="00D95F10">
        <w:trPr>
          <w:cantSplit/>
          <w:trHeight w:val="503"/>
          <w:jc w:val="center"/>
        </w:trPr>
        <w:tc>
          <w:tcPr>
            <w:tcW w:w="3256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bottom"/>
          </w:tcPr>
          <w:p w14:paraId="5DC627E2" w14:textId="7DD93161" w:rsidR="00DC757F" w:rsidRDefault="00DC757F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NABÓR I</w:t>
            </w:r>
            <w:r w:rsidR="00493E51">
              <w:rPr>
                <w:b/>
                <w:sz w:val="24"/>
                <w:szCs w:val="24"/>
              </w:rPr>
              <w:t>I</w:t>
            </w:r>
            <w:r w:rsidR="00A80F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097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bottom"/>
          </w:tcPr>
          <w:p w14:paraId="15F4EE7C" w14:textId="77777777" w:rsidR="00DC757F" w:rsidRDefault="00DC757F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wpływu …………............</w:t>
            </w:r>
          </w:p>
        </w:tc>
      </w:tr>
      <w:tr w:rsidR="00DC757F" w14:paraId="69CD319B" w14:textId="77777777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D15C42" w14:textId="77777777"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DC757F" w14:paraId="7453B399" w14:textId="77777777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FF4FB25" w14:textId="77777777" w:rsidR="00DC757F" w:rsidRDefault="00DC757F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I</w:t>
            </w:r>
            <w:r w:rsidR="00FC486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DANE PODMIOTU EKONOMII SPOŁECZNEJ</w:t>
            </w:r>
          </w:p>
        </w:tc>
      </w:tr>
      <w:tr w:rsidR="00B5266D" w14:paraId="6E936A46" w14:textId="77777777" w:rsidTr="00B5266D">
        <w:trPr>
          <w:cantSplit/>
          <w:trHeight w:val="284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4A1DE9D8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757" w:type="dxa"/>
            <w:vMerge w:val="restart"/>
            <w:shd w:val="clear" w:color="auto" w:fill="F2F2F2"/>
            <w:vAlign w:val="center"/>
          </w:tcPr>
          <w:p w14:paraId="78A0E7A5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podmiotu ekonomii społecznej (PES)</w:t>
            </w: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4FE39F86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Pełna nazwa podmiotu</w:t>
            </w:r>
          </w:p>
        </w:tc>
        <w:tc>
          <w:tcPr>
            <w:tcW w:w="4688" w:type="dxa"/>
            <w:gridSpan w:val="2"/>
          </w:tcPr>
          <w:p w14:paraId="6A6BB7CF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41778220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20C7DE1E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2EA0EC3B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4249B2F5" w14:textId="77777777" w:rsidTr="00B5266D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2860ED47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14:paraId="297B7B5C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138459A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NIP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66D2DBDE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1A39295B" w14:textId="77777777" w:rsidTr="00B5266D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2063481C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14:paraId="1BD20B41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64066F1D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REGON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65E195B5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75C2B04A" w14:textId="77777777" w:rsidTr="00B5266D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1DF4516A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14:paraId="40E422AE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B133884" w14:textId="77777777" w:rsidR="00DC757F" w:rsidRDefault="00DC757F" w:rsidP="00B5266D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KRS (lub nazwa i n</w:t>
            </w:r>
            <w:r w:rsidR="00B5266D">
              <w:rPr>
                <w:rFonts w:ascii="Calibri" w:eastAsia="Calibri" w:hAnsi="Calibri" w:cs="Calibri"/>
                <w:b/>
                <w:sz w:val="24"/>
                <w:szCs w:val="24"/>
              </w:rPr>
              <w:t>ume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 innego właściwego rejestru)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7B6BE87B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78FE2109" w14:textId="77777777" w:rsidTr="00B5266D">
        <w:trPr>
          <w:cantSplit/>
          <w:trHeight w:val="284"/>
          <w:jc w:val="center"/>
        </w:trPr>
        <w:tc>
          <w:tcPr>
            <w:tcW w:w="499" w:type="dxa"/>
            <w:vMerge w:val="restart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F1FF98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757" w:type="dxa"/>
            <w:vMerge w:val="restart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6E735AD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Adres siedziby/oddziału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F02DDF3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Ulica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5C09A4A4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63DA2394" w14:textId="77777777" w:rsidTr="00B5266D">
        <w:trPr>
          <w:cantSplit/>
          <w:trHeight w:val="284"/>
          <w:jc w:val="center"/>
        </w:trPr>
        <w:tc>
          <w:tcPr>
            <w:tcW w:w="499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4640F8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A3736BF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33C1042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Nr domu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</w:tcBorders>
          </w:tcPr>
          <w:p w14:paraId="724889C4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0B572952" w14:textId="77777777" w:rsidTr="00B5266D">
        <w:trPr>
          <w:cantSplit/>
          <w:trHeight w:val="284"/>
          <w:jc w:val="center"/>
        </w:trPr>
        <w:tc>
          <w:tcPr>
            <w:tcW w:w="499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293DCE0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D8D5DBC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351BF66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Nr lokalu</w:t>
            </w:r>
          </w:p>
        </w:tc>
        <w:tc>
          <w:tcPr>
            <w:tcW w:w="4688" w:type="dxa"/>
            <w:gridSpan w:val="2"/>
          </w:tcPr>
          <w:p w14:paraId="22289E8C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28361E80" w14:textId="77777777" w:rsidTr="00B5266D">
        <w:trPr>
          <w:cantSplit/>
          <w:trHeight w:val="284"/>
          <w:jc w:val="center"/>
        </w:trPr>
        <w:tc>
          <w:tcPr>
            <w:tcW w:w="499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9D8D4B4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E64D3C8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D1D8A0D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Miejscowość</w:t>
            </w:r>
          </w:p>
        </w:tc>
        <w:tc>
          <w:tcPr>
            <w:tcW w:w="4688" w:type="dxa"/>
            <w:gridSpan w:val="2"/>
          </w:tcPr>
          <w:p w14:paraId="7146123A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67E8B81A" w14:textId="77777777" w:rsidTr="00B5266D">
        <w:trPr>
          <w:cantSplit/>
          <w:trHeight w:val="282"/>
          <w:jc w:val="center"/>
        </w:trPr>
        <w:tc>
          <w:tcPr>
            <w:tcW w:w="499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F3CEFD7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FC9CEB1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C0B3000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Kod pocztowy</w:t>
            </w:r>
          </w:p>
        </w:tc>
        <w:tc>
          <w:tcPr>
            <w:tcW w:w="4688" w:type="dxa"/>
            <w:gridSpan w:val="2"/>
            <w:vAlign w:val="center"/>
          </w:tcPr>
          <w:p w14:paraId="743D1F5A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6E2C2E08" w14:textId="77777777" w:rsidTr="00B5266D">
        <w:trPr>
          <w:cantSplit/>
          <w:trHeight w:val="140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65EBB9C0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757" w:type="dxa"/>
            <w:vMerge w:val="restart"/>
            <w:shd w:val="clear" w:color="auto" w:fill="F2F2F2"/>
            <w:vAlign w:val="center"/>
          </w:tcPr>
          <w:p w14:paraId="1F41E1B4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kontaktowe</w:t>
            </w: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3D7C7FE5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Imię i nazwisko osoby kontaktowej</w:t>
            </w:r>
          </w:p>
        </w:tc>
        <w:tc>
          <w:tcPr>
            <w:tcW w:w="4688" w:type="dxa"/>
            <w:gridSpan w:val="2"/>
            <w:vAlign w:val="center"/>
          </w:tcPr>
          <w:p w14:paraId="6C43554C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04C3DD54" w14:textId="77777777" w:rsidTr="00B5266D">
        <w:trPr>
          <w:cantSplit/>
          <w:trHeight w:val="140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2FEED8A0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14:paraId="78F9455E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0DE71FC9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 kontaktowy</w:t>
            </w:r>
          </w:p>
        </w:tc>
        <w:tc>
          <w:tcPr>
            <w:tcW w:w="4688" w:type="dxa"/>
            <w:gridSpan w:val="2"/>
            <w:vAlign w:val="center"/>
          </w:tcPr>
          <w:p w14:paraId="76BB2693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504A038C" w14:textId="77777777" w:rsidTr="00B5266D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690E7FCF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14:paraId="6C4A0D0D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6FE3984B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Adres e-mail</w:t>
            </w:r>
          </w:p>
        </w:tc>
        <w:tc>
          <w:tcPr>
            <w:tcW w:w="4688" w:type="dxa"/>
            <w:gridSpan w:val="2"/>
            <w:vAlign w:val="center"/>
          </w:tcPr>
          <w:p w14:paraId="095656BB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34C01A86" w14:textId="77777777" w:rsidTr="00B5266D">
        <w:trPr>
          <w:cantSplit/>
          <w:trHeight w:val="862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4276F3DE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14:paraId="6876559A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1EBED980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Adres do korespondencji </w:t>
            </w:r>
          </w:p>
        </w:tc>
        <w:tc>
          <w:tcPr>
            <w:tcW w:w="4688" w:type="dxa"/>
            <w:gridSpan w:val="2"/>
            <w:vAlign w:val="center"/>
          </w:tcPr>
          <w:p w14:paraId="1AAAD433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269B740F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29AB954B" w14:textId="77777777" w:rsidTr="00D95F10">
        <w:trPr>
          <w:cantSplit/>
          <w:trHeight w:val="1403"/>
          <w:jc w:val="center"/>
        </w:trPr>
        <w:tc>
          <w:tcPr>
            <w:tcW w:w="499" w:type="dxa"/>
            <w:shd w:val="clear" w:color="auto" w:fill="F2F2F2"/>
            <w:vAlign w:val="center"/>
          </w:tcPr>
          <w:p w14:paraId="48C64D90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2757" w:type="dxa"/>
            <w:shd w:val="clear" w:color="auto" w:fill="F2F2F2"/>
            <w:vAlign w:val="center"/>
          </w:tcPr>
          <w:p w14:paraId="7A9A60B4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Typ Podmiotu Ekonomii Społecznej</w:t>
            </w:r>
          </w:p>
          <w:p w14:paraId="0F7CDFF7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7" w:type="dxa"/>
            <w:gridSpan w:val="4"/>
            <w:vAlign w:val="center"/>
          </w:tcPr>
          <w:p w14:paraId="44A8C2E6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8"/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bookmarkEnd w:id="0"/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spółdzielnia socjalna</w:t>
            </w:r>
          </w:p>
          <w:p w14:paraId="1949C5ED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123C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podmiot reintegracyjny (WTZ, ZAZ, CIS, KIS)</w:t>
            </w:r>
          </w:p>
          <w:p w14:paraId="3E3ADCCE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>spółdzielnia pracy</w:t>
            </w:r>
          </w:p>
          <w:p w14:paraId="73359E27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>organizacja pozarządowa (m.in. stowarzyszenie, fundacja)</w:t>
            </w:r>
          </w:p>
          <w:p w14:paraId="6B013DC5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inny …………………………………………………………………………</w:t>
            </w:r>
          </w:p>
        </w:tc>
      </w:tr>
      <w:tr w:rsidR="00DC757F" w14:paraId="54C737E0" w14:textId="77777777" w:rsidTr="00D95F10">
        <w:trPr>
          <w:cantSplit/>
          <w:trHeight w:val="978"/>
          <w:jc w:val="center"/>
        </w:trPr>
        <w:tc>
          <w:tcPr>
            <w:tcW w:w="499" w:type="dxa"/>
            <w:shd w:val="clear" w:color="auto" w:fill="F2F2F2"/>
            <w:vAlign w:val="center"/>
          </w:tcPr>
          <w:p w14:paraId="368B3949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757" w:type="dxa"/>
            <w:shd w:val="clear" w:color="auto" w:fill="F2F2F2"/>
            <w:vAlign w:val="center"/>
          </w:tcPr>
          <w:p w14:paraId="16217399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Rodzaj prowadzonej działalności</w:t>
            </w:r>
          </w:p>
        </w:tc>
        <w:tc>
          <w:tcPr>
            <w:tcW w:w="7097" w:type="dxa"/>
            <w:gridSpan w:val="4"/>
            <w:vAlign w:val="center"/>
          </w:tcPr>
          <w:p w14:paraId="1C5C7266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statutowa nieodpłatna</w:t>
            </w:r>
          </w:p>
          <w:p w14:paraId="219D8747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statutowa odpłatna</w:t>
            </w:r>
          </w:p>
          <w:p w14:paraId="335B6890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gospodarcza </w:t>
            </w:r>
          </w:p>
        </w:tc>
      </w:tr>
      <w:tr w:rsidR="00DC757F" w14:paraId="16948F07" w14:textId="77777777" w:rsidTr="00D95F10">
        <w:trPr>
          <w:cantSplit/>
          <w:trHeight w:val="730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79B764DD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2757" w:type="dxa"/>
            <w:vMerge w:val="restart"/>
            <w:shd w:val="clear" w:color="auto" w:fill="F2F2F2"/>
            <w:vAlign w:val="center"/>
          </w:tcPr>
          <w:p w14:paraId="0BA55FFC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Status przedsiębiorstwa społecznego</w:t>
            </w:r>
          </w:p>
        </w:tc>
        <w:tc>
          <w:tcPr>
            <w:tcW w:w="7097" w:type="dxa"/>
            <w:gridSpan w:val="4"/>
            <w:tcBorders>
              <w:bottom w:val="single" w:sz="4" w:space="0" w:color="000000"/>
            </w:tcBorders>
            <w:vAlign w:val="center"/>
          </w:tcPr>
          <w:p w14:paraId="625FF706" w14:textId="77777777" w:rsidR="00DC757F" w:rsidRPr="0063320F" w:rsidRDefault="00DC757F" w:rsidP="00FC48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Czy organizacja posiada status przedsiębiorstwa </w:t>
            </w:r>
            <w:r w:rsidR="00FC4866">
              <w:rPr>
                <w:rFonts w:ascii="Calibri" w:eastAsia="Calibri" w:hAnsi="Calibri" w:cs="Calibri"/>
                <w:sz w:val="24"/>
                <w:szCs w:val="24"/>
              </w:rPr>
              <w:t xml:space="preserve">społecznego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nadany przez</w:t>
            </w:r>
            <w:r w:rsidR="00FC4866">
              <w:rPr>
                <w:rFonts w:ascii="Calibri" w:eastAsia="Calibri" w:hAnsi="Calibri" w:cs="Calibri"/>
                <w:sz w:val="24"/>
                <w:szCs w:val="24"/>
              </w:rPr>
              <w:t xml:space="preserve"> właściwego Wojewodę zgodnie z 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stawą </w:t>
            </w:r>
            <w:r w:rsidR="00FC4866">
              <w:rPr>
                <w:rFonts w:ascii="Calibri" w:eastAsia="Calibri" w:hAnsi="Calibri" w:cs="Calibri"/>
                <w:sz w:val="24"/>
                <w:szCs w:val="24"/>
              </w:rPr>
              <w:t>z dnia 5 sierpnia 2022 r. o ekonomii społecznej?</w:t>
            </w:r>
          </w:p>
        </w:tc>
      </w:tr>
      <w:tr w:rsidR="00DC757F" w14:paraId="34374CA7" w14:textId="77777777" w:rsidTr="00D95F10">
        <w:trPr>
          <w:cantSplit/>
          <w:trHeight w:val="320"/>
          <w:jc w:val="center"/>
        </w:trPr>
        <w:tc>
          <w:tcPr>
            <w:tcW w:w="499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C3FBDF5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467459C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46" w:type="dxa"/>
            <w:gridSpan w:val="3"/>
            <w:tcBorders>
              <w:bottom w:val="single" w:sz="4" w:space="0" w:color="000000"/>
            </w:tcBorders>
            <w:vAlign w:val="center"/>
          </w:tcPr>
          <w:p w14:paraId="58E630D6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</w:tc>
        <w:tc>
          <w:tcPr>
            <w:tcW w:w="3551" w:type="dxa"/>
            <w:tcBorders>
              <w:bottom w:val="single" w:sz="4" w:space="0" w:color="000000"/>
            </w:tcBorders>
            <w:vAlign w:val="center"/>
          </w:tcPr>
          <w:p w14:paraId="11EC604E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NIE</w:t>
            </w:r>
          </w:p>
        </w:tc>
      </w:tr>
      <w:tr w:rsidR="00DC757F" w14:paraId="10D55388" w14:textId="77777777" w:rsidTr="00B5266D">
        <w:trPr>
          <w:cantSplit/>
          <w:trHeight w:val="410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488484F9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2757" w:type="dxa"/>
            <w:vMerge w:val="restart"/>
            <w:shd w:val="clear" w:color="auto" w:fill="F2F2F2"/>
            <w:vAlign w:val="center"/>
          </w:tcPr>
          <w:p w14:paraId="1EEE2A49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Wysokość obrotów PES</w:t>
            </w:r>
          </w:p>
        </w:tc>
        <w:tc>
          <w:tcPr>
            <w:tcW w:w="1698" w:type="dxa"/>
            <w:shd w:val="clear" w:color="auto" w:fill="F2F2F2"/>
            <w:vAlign w:val="center"/>
          </w:tcPr>
          <w:p w14:paraId="31D90697" w14:textId="4289A3D9" w:rsidR="00DC757F" w:rsidRDefault="00DC757F" w:rsidP="00B5266D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 rok 202</w:t>
            </w:r>
            <w:r w:rsidR="00294B59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5399" w:type="dxa"/>
            <w:gridSpan w:val="3"/>
            <w:vAlign w:val="center"/>
          </w:tcPr>
          <w:p w14:paraId="6DDEA10D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41D79D57" w14:textId="77777777" w:rsidTr="00D95F10">
        <w:trPr>
          <w:cantSplit/>
          <w:trHeight w:val="392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62F239C8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14:paraId="019FA266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425D661" w14:textId="2DAD684A" w:rsidR="00DC757F" w:rsidRDefault="00B5266D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 rok 202</w:t>
            </w:r>
            <w:r w:rsidR="00294B59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5399" w:type="dxa"/>
            <w:gridSpan w:val="3"/>
            <w:tcBorders>
              <w:bottom w:val="single" w:sz="4" w:space="0" w:color="000000"/>
            </w:tcBorders>
            <w:vAlign w:val="center"/>
          </w:tcPr>
          <w:p w14:paraId="1A9E3157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07BBD811" w14:textId="77777777" w:rsidR="00DC757F" w:rsidRDefault="00DC757F" w:rsidP="00DC757F">
      <w:pPr>
        <w:rPr>
          <w:sz w:val="24"/>
          <w:szCs w:val="24"/>
        </w:rPr>
      </w:pP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3323"/>
        <w:gridCol w:w="6530"/>
      </w:tblGrid>
      <w:tr w:rsidR="00DC757F" w14:paraId="1E2EDA20" w14:textId="77777777" w:rsidTr="00DC757F">
        <w:trPr>
          <w:cantSplit/>
          <w:trHeight w:val="415"/>
          <w:jc w:val="center"/>
        </w:trPr>
        <w:tc>
          <w:tcPr>
            <w:tcW w:w="10350" w:type="dxa"/>
            <w:gridSpan w:val="3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C5CC643" w14:textId="77777777" w:rsidR="00DC757F" w:rsidRDefault="00DC757F" w:rsidP="00C61883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CZĘŚĆ II</w:t>
            </w:r>
            <w:r w:rsidR="00FC4866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KRYTERIA MERYTORYCZNE – Punkty preferencyjne oraz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cena potencjału PES</w:t>
            </w:r>
          </w:p>
        </w:tc>
      </w:tr>
      <w:tr w:rsidR="00DC757F" w14:paraId="34AFC56A" w14:textId="77777777" w:rsidTr="00DC757F">
        <w:trPr>
          <w:cantSplit/>
          <w:trHeight w:val="2236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0672B2AE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323" w:type="dxa"/>
            <w:shd w:val="clear" w:color="auto" w:fill="F2F2F2"/>
            <w:vAlign w:val="center"/>
          </w:tcPr>
          <w:p w14:paraId="793D6166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Obszar działalności</w:t>
            </w:r>
          </w:p>
          <w:p w14:paraId="42CE7BFE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Proszę krótko opisać, jakie najważniejsze działania realizuje obecnie PES, z wyszczególnieniem działalności odpłatnej i gospodarczej.</w:t>
            </w:r>
          </w:p>
        </w:tc>
        <w:tc>
          <w:tcPr>
            <w:tcW w:w="6530" w:type="dxa"/>
            <w:vAlign w:val="center"/>
          </w:tcPr>
          <w:p w14:paraId="06779585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0E1584AB" w14:textId="77777777" w:rsidTr="00DC757F">
        <w:trPr>
          <w:cantSplit/>
          <w:trHeight w:val="1261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563552E4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323" w:type="dxa"/>
            <w:shd w:val="clear" w:color="auto" w:fill="F2F2F2"/>
            <w:vAlign w:val="center"/>
          </w:tcPr>
          <w:p w14:paraId="56B9D76F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Rozwój działalności</w:t>
            </w:r>
          </w:p>
          <w:p w14:paraId="328A98AA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Proszę opisać, jakie działania zamierza podjąć PES w celu dalszego rozwoju. Czy organizacja planuje: ekonomizację, zwiększenie liczby miejsc pracy, wprowadzenie nowego produktu, zmianę branży, poszerzenie rynku zbytu, rozpoczęcie lub rozwinięcie oferty realizacji usług społecznych? W jaki sposób chce zrealizować te działania?</w:t>
            </w:r>
          </w:p>
        </w:tc>
        <w:tc>
          <w:tcPr>
            <w:tcW w:w="6530" w:type="dxa"/>
            <w:vAlign w:val="center"/>
          </w:tcPr>
          <w:p w14:paraId="0A0F7559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702E0C63" w14:textId="77777777" w:rsidTr="00DC757F">
        <w:trPr>
          <w:cantSplit/>
          <w:trHeight w:val="2395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6A8F4379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3323" w:type="dxa"/>
            <w:shd w:val="clear" w:color="auto" w:fill="F2F2F2"/>
            <w:vAlign w:val="center"/>
          </w:tcPr>
          <w:p w14:paraId="151C715F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Sytuacja kryzysowa </w:t>
            </w:r>
          </w:p>
          <w:p w14:paraId="7F35F903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Proszę</w:t>
            </w:r>
            <w:r>
              <w:rPr>
                <w:rFonts w:eastAsia="Calibri"/>
                <w:sz w:val="24"/>
                <w:szCs w:val="24"/>
              </w:rPr>
              <w:t xml:space="preserve"> odpowiedzieć na pytanie, czy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PES znajduje się w sytuacji kryzysowej i występuje ryzyko likwidacji miejsc pracy. Jeżeli tak, proszę krótko opisać zaistniałą sytuację.</w:t>
            </w:r>
          </w:p>
        </w:tc>
        <w:tc>
          <w:tcPr>
            <w:tcW w:w="6530" w:type="dxa"/>
            <w:vAlign w:val="center"/>
          </w:tcPr>
          <w:p w14:paraId="549EEE6F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34177738" w14:textId="77777777" w:rsidTr="00DC757F">
        <w:trPr>
          <w:cantSplit/>
          <w:trHeight w:val="2867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319E19AB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323" w:type="dxa"/>
            <w:shd w:val="clear" w:color="auto" w:fill="F2F2F2"/>
            <w:vAlign w:val="center"/>
          </w:tcPr>
          <w:p w14:paraId="194B7796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Prowadzenie jednostek reintegracyjnych</w:t>
            </w:r>
          </w:p>
          <w:p w14:paraId="7F376D63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Proszę podać, czy PES prowadzi jednostkę reintegracyjną (CIS, KIS, ZAZ, WTZ). Proszę wskazać jaką i krótko przedstawić najważniejsze informacje na jej temat.</w:t>
            </w:r>
          </w:p>
        </w:tc>
        <w:tc>
          <w:tcPr>
            <w:tcW w:w="6530" w:type="dxa"/>
            <w:vAlign w:val="center"/>
          </w:tcPr>
          <w:p w14:paraId="0C6C5C24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2F55E76B" w14:textId="77777777" w:rsidTr="00DC757F">
        <w:trPr>
          <w:cantSplit/>
          <w:trHeight w:val="2141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03456448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323" w:type="dxa"/>
            <w:shd w:val="clear" w:color="auto" w:fill="F2F2F2"/>
            <w:vAlign w:val="center"/>
          </w:tcPr>
          <w:p w14:paraId="1824D5D5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Oczekiwania PES</w:t>
            </w:r>
          </w:p>
          <w:p w14:paraId="582BFE48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Dlaczego PES chce uczestniczyć w projekcie i w jakich obszarach oczekuje wsparcia.</w:t>
            </w:r>
          </w:p>
        </w:tc>
        <w:tc>
          <w:tcPr>
            <w:tcW w:w="6530" w:type="dxa"/>
            <w:vAlign w:val="center"/>
          </w:tcPr>
          <w:p w14:paraId="2AC6FFF3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7DE7FACA" w14:textId="77777777" w:rsidTr="00DC757F">
        <w:trPr>
          <w:cantSplit/>
          <w:trHeight w:val="2554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9BBB0E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63D0FE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Motywacja PES</w:t>
            </w:r>
          </w:p>
          <w:p w14:paraId="52556FFF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 jaki sposób udział w projekcie pomoże PES w realizacji planów rozwojowych lub przyczyni się do wyjścia z sytuacji kryzysowej.</w:t>
            </w:r>
          </w:p>
          <w:p w14:paraId="32B66DAB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FF68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478D188F" w14:textId="77777777" w:rsidR="00DC757F" w:rsidRDefault="00DC757F" w:rsidP="00DC757F">
      <w:pPr>
        <w:rPr>
          <w:sz w:val="24"/>
          <w:szCs w:val="24"/>
        </w:rPr>
      </w:pPr>
    </w:p>
    <w:p w14:paraId="0AF4057D" w14:textId="77777777" w:rsidR="00DC757F" w:rsidRDefault="00DC757F" w:rsidP="00DC757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206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493"/>
        <w:gridCol w:w="1342"/>
        <w:gridCol w:w="567"/>
        <w:gridCol w:w="6804"/>
      </w:tblGrid>
      <w:tr w:rsidR="00191C7D" w14:paraId="19DDF42B" w14:textId="77777777" w:rsidTr="000358D1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3303A" w14:textId="77777777" w:rsidR="00191C7D" w:rsidRDefault="00191C7D" w:rsidP="00191C7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CZĘŚĆ II</w:t>
            </w:r>
            <w:r>
              <w:rPr>
                <w:rFonts w:eastAsia="Calibri"/>
                <w:b/>
                <w:sz w:val="24"/>
                <w:szCs w:val="24"/>
              </w:rPr>
              <w:t>I. OŚWIADCZENIA</w:t>
            </w:r>
          </w:p>
        </w:tc>
      </w:tr>
      <w:tr w:rsidR="00191C7D" w14:paraId="54BFF7FA" w14:textId="77777777" w:rsidTr="007D3DC6">
        <w:trPr>
          <w:trHeight w:val="1079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CD9F4" w14:textId="77777777" w:rsidR="00191C7D" w:rsidRDefault="00191C7D" w:rsidP="0019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Oświadczenie o wielkości otrzymanej pomocy de minimis</w:t>
            </w:r>
          </w:p>
          <w:p w14:paraId="037258A9" w14:textId="77777777" w:rsidR="00191C7D" w:rsidRDefault="00191C7D" w:rsidP="0019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lub o nieotrzymaniu pomocy de minimis 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 w:rsidRPr="00191C7D">
              <w:rPr>
                <w:color w:val="000000"/>
                <w:sz w:val="24"/>
                <w:szCs w:val="24"/>
              </w:rPr>
              <w:t>(dotyczy podmiotów prowadzących dz. odpłatną i/lub gospodarczą):</w:t>
            </w:r>
          </w:p>
        </w:tc>
      </w:tr>
      <w:tr w:rsidR="00FC4866" w14:paraId="536B9B4D" w14:textId="77777777" w:rsidTr="00C5441D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90E94" w14:textId="77777777" w:rsidR="00FC4866" w:rsidRDefault="00FC4866" w:rsidP="0019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w okresie 3 minionych lat (tj. 3 x 365 dni) przedsiębiorstwo:</w:t>
            </w:r>
          </w:p>
          <w:p w14:paraId="01D13F07" w14:textId="77777777" w:rsidR="00FC4866" w:rsidRDefault="00FC4866" w:rsidP="0019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C7D" w14:paraId="5780861C" w14:textId="77777777" w:rsidTr="00191C7D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1B5CF" w14:textId="77777777" w:rsidR="00191C7D" w:rsidRDefault="00000000" w:rsidP="00C61883">
            <w:p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-1505586662"/>
              </w:sdtPr>
              <w:sdtContent>
                <w:r w:rsidR="00191C7D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91C7D">
                  <w:rPr>
                    <w:rFonts w:cs="Calibri"/>
                    <w:b/>
                  </w:rPr>
                  <w:instrText xml:space="preserve"> FORMCHECKBOX </w:instrText>
                </w:r>
                <w:r w:rsidR="00191C7D">
                  <w:rPr>
                    <w:rFonts w:cs="Calibri"/>
                    <w:b/>
                  </w:rPr>
                </w:r>
                <w:r w:rsidR="00191C7D">
                  <w:rPr>
                    <w:rFonts w:cs="Calibri"/>
                    <w:b/>
                  </w:rPr>
                  <w:fldChar w:fldCharType="separate"/>
                </w:r>
                <w:r w:rsidR="00191C7D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8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8B911" w14:textId="77777777" w:rsidR="00191C7D" w:rsidRDefault="00191C7D" w:rsidP="0019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a) otrzymało pomoc de minimis w łącznej wysokości …………………… zł , (słownie:……………………………………………………………………..………), co stanowi równowartość w euro ………..… (słownie: ………….……………………..……….………)</w:t>
            </w:r>
          </w:p>
        </w:tc>
      </w:tr>
      <w:tr w:rsidR="00191C7D" w14:paraId="60EBFA41" w14:textId="77777777" w:rsidTr="00191C7D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5BE34" w14:textId="77777777" w:rsidR="00191C7D" w:rsidRDefault="00000000" w:rsidP="00C61883">
            <w:p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1183942349"/>
              </w:sdtPr>
              <w:sdtContent>
                <w:r w:rsidR="00191C7D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91C7D">
                  <w:rPr>
                    <w:rFonts w:cs="Calibri"/>
                    <w:b/>
                  </w:rPr>
                  <w:instrText xml:space="preserve"> FORMCHECKBOX </w:instrText>
                </w:r>
                <w:r w:rsidR="00191C7D">
                  <w:rPr>
                    <w:rFonts w:cs="Calibri"/>
                    <w:b/>
                  </w:rPr>
                </w:r>
                <w:r w:rsidR="00191C7D">
                  <w:rPr>
                    <w:rFonts w:cs="Calibri"/>
                    <w:b/>
                  </w:rPr>
                  <w:fldChar w:fldCharType="separate"/>
                </w:r>
                <w:r w:rsidR="00191C7D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8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ECF86" w14:textId="77777777" w:rsidR="00191C7D" w:rsidRDefault="00191C7D" w:rsidP="0019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b) nie otrzymało pomocy de minimis. </w:t>
            </w:r>
          </w:p>
        </w:tc>
      </w:tr>
      <w:tr w:rsidR="00DC757F" w14:paraId="27145098" w14:textId="77777777" w:rsidTr="00C61883">
        <w:trPr>
          <w:cantSplit/>
          <w:trHeight w:val="284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C80C1" w14:textId="77777777" w:rsidR="00DC757F" w:rsidRDefault="00DC757F" w:rsidP="001E5E72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Pozostałe oświadczenia</w:t>
            </w:r>
            <w:r w:rsidR="001E5E7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C757F" w14:paraId="75BE0D4C" w14:textId="77777777" w:rsidTr="00C61883">
        <w:trPr>
          <w:cantSplit/>
          <w:trHeight w:val="284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4A0F3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Oświadczenia osoby/osób uprawnionej do reprezentowania podmiotu (zgodnie </w:t>
            </w:r>
            <w:r>
              <w:rPr>
                <w:b/>
                <w:sz w:val="24"/>
                <w:szCs w:val="24"/>
              </w:rPr>
              <w:br/>
              <w:t>z dokumentami rejestrowymi)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F59EE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9B628" w14:textId="77777777"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nie była karana zakazem dostępu do środków, o których mowa w art. 5 ust. 3 pkt 1 i 4 Ustawy z dnia 27 sierpnia 2009 r. o finansach publicznych (Dz. U. z 2013 r., poz. 885, z późn. zm.).</w:t>
            </w:r>
          </w:p>
        </w:tc>
      </w:tr>
      <w:tr w:rsidR="00DC757F" w14:paraId="7E2C1A2B" w14:textId="77777777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1049D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AB303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22182" w14:textId="77777777"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Ja, niżej podpisany/-a  zapoznałem/am się z Regulaminu udzielania wsparcia dla podmiotów ekonomii społecznej i akceptuję jego warunki.</w:t>
            </w:r>
          </w:p>
        </w:tc>
      </w:tr>
      <w:tr w:rsidR="00646EFA" w14:paraId="7F40F0E1" w14:textId="77777777" w:rsidTr="008C5DF1">
        <w:trPr>
          <w:cantSplit/>
          <w:trHeight w:val="1768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4DF52" w14:textId="77777777" w:rsidR="00646EFA" w:rsidRDefault="00646EFA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8359D" w14:textId="77777777" w:rsidR="00646EFA" w:rsidRDefault="00646EFA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769DA65E" w14:textId="77777777" w:rsidR="00646EFA" w:rsidRDefault="00646EFA" w:rsidP="00646EFA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4584A" w14:textId="77777777" w:rsidR="00646EFA" w:rsidRDefault="00646EFA" w:rsidP="00117F4F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Ja, niżej podpisany/-a, świadom/a odpowiedzialności karnej za złożenie fałszywego oświadczenia, wynikającej z art. 233 ustawy z dnia 6 czerwca 1997 r. Kodeks karny (Dz. U. Nr 88, poz. 553, z późn. zm.), oświadczam, że informacje zawarte w niniejszym Formularzu rekrutacyjnym są zgodne z prawdą i aktualne.</w:t>
            </w:r>
          </w:p>
          <w:p w14:paraId="56BBD756" w14:textId="77777777" w:rsidR="00646EFA" w:rsidRDefault="00646EFA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C757F" w14:paraId="543F6F12" w14:textId="77777777" w:rsidTr="00C61883">
        <w:trPr>
          <w:cantSplit/>
          <w:trHeight w:val="1068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5E47E" w14:textId="77777777"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Podpis osoby/osób uprawnionej do reprezentowania podmiotu </w:t>
            </w:r>
            <w:r>
              <w:rPr>
                <w:b/>
                <w:sz w:val="24"/>
                <w:szCs w:val="24"/>
                <w:shd w:val="clear" w:color="auto" w:fill="F2F2F2"/>
              </w:rPr>
              <w:t>(zgodnie z KRS lub innym dokumentem rejestrowym)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BA03F" w14:textId="77777777" w:rsidR="00DC757F" w:rsidRDefault="00DC757F" w:rsidP="00C61883">
            <w:pPr>
              <w:spacing w:after="0"/>
              <w:rPr>
                <w:sz w:val="24"/>
                <w:szCs w:val="24"/>
              </w:rPr>
            </w:pPr>
          </w:p>
        </w:tc>
      </w:tr>
      <w:tr w:rsidR="00DC757F" w14:paraId="7563CCFE" w14:textId="77777777" w:rsidTr="00C61883">
        <w:trPr>
          <w:cantSplit/>
          <w:trHeight w:val="536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4EBBE" w14:textId="77777777"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wypełnienia formularza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4A893" w14:textId="77777777" w:rsidR="00DC757F" w:rsidRDefault="00DC757F" w:rsidP="00C61883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0BC11F4" w14:textId="77777777" w:rsidR="00DC757F" w:rsidRDefault="00DC757F" w:rsidP="00DC757F">
      <w:pPr>
        <w:jc w:val="both"/>
        <w:rPr>
          <w:b/>
          <w:color w:val="000000"/>
          <w:sz w:val="24"/>
          <w:szCs w:val="24"/>
        </w:rPr>
      </w:pPr>
    </w:p>
    <w:p w14:paraId="1A0983DA" w14:textId="77777777" w:rsidR="00DC757F" w:rsidRDefault="00DC757F" w:rsidP="00DC757F">
      <w:pPr>
        <w:spacing w:after="0" w:line="240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>Załączniki obligatoryjne:</w:t>
      </w:r>
    </w:p>
    <w:p w14:paraId="7A13FD3C" w14:textId="77777777" w:rsidR="00DC757F" w:rsidRDefault="00DC757F" w:rsidP="00DC757F">
      <w:pPr>
        <w:spacing w:after="0" w:line="240" w:lineRule="auto"/>
        <w:ind w:left="-426"/>
        <w:rPr>
          <w:sz w:val="24"/>
          <w:szCs w:val="24"/>
        </w:rPr>
      </w:pPr>
      <w:r>
        <w:rPr>
          <w:sz w:val="24"/>
          <w:szCs w:val="24"/>
        </w:rPr>
        <w:t>Załącznik nr 1 – KRS lub inny odpis z właściwego rejestru</w:t>
      </w:r>
    </w:p>
    <w:p w14:paraId="6BE6EC18" w14:textId="77777777" w:rsidR="00DC757F" w:rsidRDefault="00DC757F" w:rsidP="00DC757F">
      <w:pPr>
        <w:spacing w:after="0" w:line="240" w:lineRule="auto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F70D1B">
        <w:rPr>
          <w:sz w:val="24"/>
          <w:szCs w:val="24"/>
        </w:rPr>
        <w:t>2</w:t>
      </w:r>
      <w:r>
        <w:rPr>
          <w:sz w:val="24"/>
          <w:szCs w:val="24"/>
        </w:rPr>
        <w:t xml:space="preserve"> – Statut / umowa spółki </w:t>
      </w:r>
    </w:p>
    <w:p w14:paraId="14FC33F5" w14:textId="77777777" w:rsidR="00493E51" w:rsidRDefault="00493E51" w:rsidP="00D95F10">
      <w:pPr>
        <w:keepNext/>
        <w:spacing w:after="0" w:line="240" w:lineRule="auto"/>
        <w:ind w:left="-567" w:right="-284"/>
        <w:jc w:val="both"/>
        <w:rPr>
          <w:b/>
          <w:sz w:val="24"/>
          <w:szCs w:val="24"/>
        </w:rPr>
      </w:pPr>
    </w:p>
    <w:p w14:paraId="2A61EC63" w14:textId="77777777" w:rsidR="00493E51" w:rsidRDefault="00493E51" w:rsidP="00D95F10">
      <w:pPr>
        <w:keepNext/>
        <w:spacing w:after="0" w:line="240" w:lineRule="auto"/>
        <w:ind w:left="-567" w:right="-284"/>
        <w:jc w:val="both"/>
        <w:rPr>
          <w:b/>
          <w:sz w:val="24"/>
          <w:szCs w:val="24"/>
        </w:rPr>
      </w:pPr>
    </w:p>
    <w:p w14:paraId="09B65627" w14:textId="77777777" w:rsidR="00646EFA" w:rsidRDefault="00646EFA" w:rsidP="00B30FF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0" w:line="240" w:lineRule="auto"/>
        <w:ind w:right="-284"/>
        <w:rPr>
          <w:b/>
          <w:sz w:val="24"/>
          <w:szCs w:val="24"/>
        </w:rPr>
      </w:pPr>
    </w:p>
    <w:p w14:paraId="3313D4E2" w14:textId="77777777" w:rsidR="00646EFA" w:rsidRDefault="00646EFA" w:rsidP="00B30FF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0" w:line="240" w:lineRule="auto"/>
        <w:ind w:right="-284"/>
        <w:rPr>
          <w:b/>
          <w:sz w:val="24"/>
          <w:szCs w:val="24"/>
        </w:rPr>
      </w:pPr>
    </w:p>
    <w:p w14:paraId="1ADABD38" w14:textId="77777777" w:rsidR="00493E51" w:rsidRPr="00B30FFB" w:rsidRDefault="00493E51" w:rsidP="00493E51">
      <w:pPr>
        <w:keepNext/>
        <w:spacing w:before="240" w:after="0" w:line="240" w:lineRule="auto"/>
        <w:ind w:left="-567" w:right="-284"/>
        <w:rPr>
          <w:b/>
          <w:color w:val="000000" w:themeColor="text1"/>
          <w:sz w:val="24"/>
          <w:szCs w:val="24"/>
        </w:rPr>
      </w:pPr>
      <w:r w:rsidRPr="00B30FFB">
        <w:rPr>
          <w:b/>
          <w:color w:val="000000" w:themeColor="text1"/>
          <w:sz w:val="24"/>
          <w:szCs w:val="24"/>
        </w:rPr>
        <w:lastRenderedPageBreak/>
        <w:t>Informacja dla osoby uprawnionej do reprezentowania podmiotu:</w:t>
      </w:r>
    </w:p>
    <w:p w14:paraId="5499BC06" w14:textId="77777777" w:rsidR="00D94E0D" w:rsidRPr="00B30FFB" w:rsidRDefault="00D94E0D" w:rsidP="00493E51">
      <w:pPr>
        <w:keepNext/>
        <w:spacing w:before="240" w:after="0" w:line="240" w:lineRule="auto"/>
        <w:ind w:left="-567" w:right="-284"/>
        <w:rPr>
          <w:b/>
          <w:color w:val="000000" w:themeColor="text1"/>
          <w:sz w:val="24"/>
          <w:szCs w:val="24"/>
        </w:rPr>
      </w:pPr>
    </w:p>
    <w:p w14:paraId="28CF123D" w14:textId="77777777" w:rsidR="00493E51" w:rsidRPr="00B30FFB" w:rsidRDefault="00493E51" w:rsidP="00493E51">
      <w:pPr>
        <w:spacing w:after="0"/>
        <w:ind w:left="-426" w:right="-142"/>
        <w:rPr>
          <w:rFonts w:eastAsia="Calibri"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 xml:space="preserve">W związku z przystąpieniem do procesu rekrutacji do projektu pn. „Małopolski Ośrodek Wsparcia Ekonomii Społecznej – podregion krakowski” nr FEMP.06.18-IP.01-0324/23 oświadczam, że przyjmuję do wiadomości, iż: </w:t>
      </w:r>
    </w:p>
    <w:p w14:paraId="2AFB82C1" w14:textId="77777777" w:rsidR="00493E51" w:rsidRPr="00B30FFB" w:rsidRDefault="00493E51" w:rsidP="00493E51">
      <w:pPr>
        <w:spacing w:after="0"/>
        <w:ind w:right="147"/>
        <w:rPr>
          <w:rFonts w:cstheme="minorHAnsi"/>
          <w:color w:val="000000" w:themeColor="text1"/>
          <w:sz w:val="24"/>
          <w:szCs w:val="24"/>
        </w:rPr>
      </w:pPr>
    </w:p>
    <w:p w14:paraId="0DD402BA" w14:textId="77777777" w:rsidR="00493E51" w:rsidRPr="00B30FFB" w:rsidRDefault="00493E51" w:rsidP="00493E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 w:hanging="284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 xml:space="preserve">administratorem moich danych osobowych przetwarzanych w ramach zbioru danych „FEM 2021-2027 w MCP” jest Małopolskie Centrum Przedsiębiorczości, z siedzibą w Krakowie, ul. Jasnogórska 11, 31-358 Kraków; administratorem moich danych osobowych przetwarzanych w ramach zbioru danych </w:t>
      </w:r>
      <w:r w:rsidRPr="00B30FFB">
        <w:rPr>
          <w:rFonts w:eastAsia="Calibri" w:cstheme="minorHAnsi"/>
          <w:b/>
          <w:color w:val="000000" w:themeColor="text1"/>
          <w:sz w:val="24"/>
          <w:szCs w:val="24"/>
        </w:rPr>
        <w:t>„Małopolski Ośrodek Wsparcia Ekonomii Społecznej – podregion krakowski”</w:t>
      </w:r>
      <w:r w:rsidRPr="00B30FFB">
        <w:rPr>
          <w:rFonts w:eastAsia="Calibri" w:cstheme="minorHAnsi"/>
          <w:color w:val="000000" w:themeColor="text1"/>
          <w:sz w:val="24"/>
          <w:szCs w:val="24"/>
        </w:rPr>
        <w:t xml:space="preserve"> jest Beneficjent Fundacja Gospodarki i Administracji Publicznej z siedzibą </w:t>
      </w:r>
      <w:r w:rsidRPr="00B30FFB">
        <w:rPr>
          <w:rFonts w:eastAsia="Calibri" w:cstheme="minorHAnsi"/>
          <w:color w:val="000000" w:themeColor="text1"/>
          <w:sz w:val="24"/>
          <w:szCs w:val="24"/>
        </w:rPr>
        <w:br/>
        <w:t>w Krakowie, ul. ks. I. J. Skorupki 22, 31-519 Kraków – Lider Partnerstwa.</w:t>
      </w:r>
    </w:p>
    <w:p w14:paraId="19796088" w14:textId="77777777" w:rsidR="00493E51" w:rsidRPr="00B30FFB" w:rsidRDefault="00493E51" w:rsidP="00493E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 xml:space="preserve">przetwarzanie moich danych osobowych jest zgodne z prawem i spełnia warunki, o których mowa w art. 6 ust. 1 lit. c) oraz art. 9 ust. 2 lit g) Rozporządzenia Parlamentu Europejskiego  </w:t>
      </w:r>
      <w:r w:rsidRPr="00B30FFB">
        <w:rPr>
          <w:rFonts w:eastAsia="Calibri" w:cstheme="minorHAnsi"/>
          <w:color w:val="000000" w:themeColor="text1"/>
          <w:sz w:val="24"/>
          <w:szCs w:val="24"/>
        </w:rPr>
        <w:br/>
        <w:t>i Rady (UE) 2016/679 – dane osobowe są niezbędne dla realizacji programu Fundusze Europejskie dla Małopolski 2021-2027 na podstawie:</w:t>
      </w:r>
    </w:p>
    <w:p w14:paraId="6078F568" w14:textId="77777777" w:rsidR="00493E51" w:rsidRPr="00B30FFB" w:rsidRDefault="00493E51" w:rsidP="00493E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>ustawy z dnia 28 kwietnia 2022 r. o zasadach realizacji zadań finansowanych ze środków europejskich w perspektywie finansowej 2021–2027 (wdrożeniowa),</w:t>
      </w:r>
    </w:p>
    <w:p w14:paraId="1B6B72DF" w14:textId="77777777" w:rsidR="00493E51" w:rsidRPr="00B30FFB" w:rsidRDefault="00493E51" w:rsidP="00493E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 w:rsidRPr="00B30FFB">
        <w:rPr>
          <w:rFonts w:eastAsia="Calibri" w:cstheme="minorHAnsi"/>
          <w:color w:val="000000" w:themeColor="text1"/>
          <w:sz w:val="24"/>
          <w:szCs w:val="24"/>
        </w:rPr>
        <w:br/>
        <w:t xml:space="preserve">i Akwakultury, a także przepisy finansowe na potrzeby tych funduszy oraz na potrzeby Funduszu Azylu, Migracji i Integracji, Funduszu Bezpieczeństwa Wewnętrznego </w:t>
      </w:r>
      <w:r w:rsidRPr="00B30FFB">
        <w:rPr>
          <w:rFonts w:eastAsia="Calibri" w:cstheme="minorHAnsi"/>
          <w:color w:val="000000" w:themeColor="text1"/>
          <w:sz w:val="24"/>
          <w:szCs w:val="24"/>
        </w:rPr>
        <w:br/>
        <w:t>i Instrumentu Wsparcia Finansowego na rzecz Zarządzania Granicami i Polityki Wizowej (rozporządzenie ogólne),</w:t>
      </w:r>
    </w:p>
    <w:p w14:paraId="0422918F" w14:textId="77777777" w:rsidR="00493E51" w:rsidRPr="00B30FFB" w:rsidRDefault="00493E51" w:rsidP="00493E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>rozporządzenia Parlamentu Europejskiego i Rady (UE) 2021/1057 z dnia 24 czerwca 2021 r. ustanawiające Europejski Fundusz Społeczny Plus (EFS+) oraz uchylające rozporządzenie (UE) nr 1296/2013.</w:t>
      </w:r>
    </w:p>
    <w:p w14:paraId="3D36C56F" w14:textId="77777777" w:rsidR="00493E51" w:rsidRPr="00B30FFB" w:rsidRDefault="00493E51" w:rsidP="00493E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eastAsia="Calibri"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 xml:space="preserve">moje dane osobowe w zakresie wskazanym w pkt. 1 będą przetwarzane wyłącznie w celu rekrutacji do projektu </w:t>
      </w:r>
      <w:r w:rsidRPr="00B30FFB">
        <w:rPr>
          <w:rFonts w:eastAsia="Calibri" w:cstheme="minorHAnsi"/>
          <w:b/>
          <w:color w:val="000000" w:themeColor="text1"/>
          <w:sz w:val="24"/>
          <w:szCs w:val="24"/>
        </w:rPr>
        <w:t>„Małopolski Ośrodek Wsparcia Ekonomii Społecznej – podregion krakowski”</w:t>
      </w:r>
      <w:r w:rsidRPr="00B30FFB">
        <w:rPr>
          <w:rFonts w:eastAsia="Calibri" w:cstheme="minorHAnsi"/>
          <w:color w:val="000000" w:themeColor="text1"/>
          <w:sz w:val="24"/>
          <w:szCs w:val="24"/>
        </w:rPr>
        <w:t>,  w szczególności potwierdzenia kwalifikowalności wydatków, udzielenia wsparcia, monitoringu, ewaluacji, kontroli, audytu i sprawozdawczości oraz działań informacyjno-promocyjnych w ramach programu Fundusze Europejskie dla Małopolski 2021-2027.</w:t>
      </w:r>
    </w:p>
    <w:p w14:paraId="79410CC9" w14:textId="77777777" w:rsidR="00493E51" w:rsidRPr="00B30FFB" w:rsidRDefault="00493E51" w:rsidP="00493E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 tych dat nastąpi później.</w:t>
      </w:r>
    </w:p>
    <w:p w14:paraId="4F947693" w14:textId="77777777" w:rsidR="00493E51" w:rsidRPr="00B30FFB" w:rsidRDefault="00493E51" w:rsidP="00493E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>podanie danych ma charakter dobrowolny, aczkolwiek jest wymogiem ustawowym, a konsekwencją odmowy ich podania jest brak możliwości udzielenia wsparcia w ramach projektu.</w:t>
      </w:r>
    </w:p>
    <w:p w14:paraId="0D95D37A" w14:textId="77777777" w:rsidR="00493E51" w:rsidRPr="00B30FFB" w:rsidRDefault="00493E51" w:rsidP="00493E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lastRenderedPageBreak/>
        <w:t>posiadam prawo dostępu do treści swoich danych oraz prawo ich: sprostowania, ograniczenia przetwarzania, zgodnie z art. 15, 16, 18 RODO.</w:t>
      </w:r>
    </w:p>
    <w:p w14:paraId="47DE9C47" w14:textId="77777777" w:rsidR="00493E51" w:rsidRPr="00B30FFB" w:rsidRDefault="00493E51" w:rsidP="00493E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>mam prawo do wniesienia skargi do Prezesa Urzędu Ochrony Danych Osobowych, gdy uznam, iż przetwarzanie moich danych osobowych narusza przepisy RODO.</w:t>
      </w:r>
    </w:p>
    <w:p w14:paraId="421E2908" w14:textId="77777777" w:rsidR="00493E51" w:rsidRPr="00B30FFB" w:rsidRDefault="00493E51" w:rsidP="00493E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>moje dane osobowe mogą zostać ujawnione innym podmiotom upoważnionym na podstawie przepisów prawa.</w:t>
      </w:r>
    </w:p>
    <w:p w14:paraId="1A18FE90" w14:textId="77777777" w:rsidR="00493E51" w:rsidRPr="00B30FFB" w:rsidRDefault="00493E51" w:rsidP="00493E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>moje dane osobowe nie będą przetwarzane w sposób zautomatyzowany, w tym również profilowane.</w:t>
      </w:r>
    </w:p>
    <w:p w14:paraId="4BEA87F2" w14:textId="77777777" w:rsidR="00493E51" w:rsidRPr="00B30FFB" w:rsidRDefault="00493E51" w:rsidP="00493E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>mogę skontaktować się z Inspektorem Ochrony Danych:</w:t>
      </w:r>
    </w:p>
    <w:p w14:paraId="7F6E1A23" w14:textId="77777777" w:rsidR="00493E51" w:rsidRPr="00B30FFB" w:rsidRDefault="00493E51" w:rsidP="00493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eastAsia="Calibri"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 xml:space="preserve">działającym w ramach Instytucji Pośredniczącej, wysyłając wiadomość na adres poczty elektronicznej: </w:t>
      </w:r>
      <w:hyperlink r:id="rId8" w:history="1">
        <w:r w:rsidRPr="00B30FFB">
          <w:rPr>
            <w:color w:val="000000" w:themeColor="text1"/>
          </w:rPr>
          <w:t>dane_osobowe@mcp.malopolska.pl</w:t>
        </w:r>
      </w:hyperlink>
      <w:r w:rsidRPr="00B30FFB">
        <w:rPr>
          <w:rFonts w:eastAsia="Calibri" w:cstheme="minorHAnsi"/>
          <w:color w:val="000000" w:themeColor="text1"/>
          <w:sz w:val="24"/>
          <w:szCs w:val="24"/>
        </w:rPr>
        <w:t xml:space="preserve"> lub pisemnie na adres: Inspektor Ochrony Danych MCP, Małopolskie Centrum Przedsiębiorczości, ul. Jasnogórska 11, 31-358 Kraków,</w:t>
      </w:r>
    </w:p>
    <w:p w14:paraId="3DEDBF01" w14:textId="77777777" w:rsidR="00493E51" w:rsidRPr="00B30FFB" w:rsidRDefault="00493E51" w:rsidP="00493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 xml:space="preserve">u Beneficjenta Fundacja Gospodarki i Administracji Publicznej z siedzibą w Krakowie, ul. ks. I. J. Skorupki 22, 31-519 Kraków – Lider Partnerstwa, wysyłając wiadomość na adres poczty elektronicznej: </w:t>
      </w:r>
      <w:hyperlink r:id="rId9">
        <w:r w:rsidRPr="00B30FFB">
          <w:rPr>
            <w:rFonts w:eastAsia="Calibri" w:cstheme="minorHAnsi"/>
            <w:color w:val="000000" w:themeColor="text1"/>
            <w:sz w:val="24"/>
            <w:szCs w:val="24"/>
            <w:u w:val="single"/>
          </w:rPr>
          <w:t>biuro@fundacjagap.pl</w:t>
        </w:r>
      </w:hyperlink>
      <w:r w:rsidRPr="00B30FFB">
        <w:rPr>
          <w:rFonts w:eastAsia="Calibri" w:cstheme="minorHAnsi"/>
          <w:color w:val="000000" w:themeColor="text1"/>
          <w:sz w:val="24"/>
          <w:szCs w:val="24"/>
          <w:u w:val="single"/>
        </w:rPr>
        <w:t>.</w:t>
      </w:r>
    </w:p>
    <w:p w14:paraId="64C560CD" w14:textId="77777777" w:rsidR="00493E51" w:rsidRPr="00B30FFB" w:rsidRDefault="00493E51" w:rsidP="00493E51">
      <w:pPr>
        <w:spacing w:after="0"/>
        <w:ind w:left="-426" w:right="-142"/>
        <w:rPr>
          <w:color w:val="000000" w:themeColor="text1"/>
          <w:sz w:val="24"/>
          <w:szCs w:val="24"/>
        </w:rPr>
      </w:pPr>
    </w:p>
    <w:p w14:paraId="031F97B4" w14:textId="77777777" w:rsidR="00493E51" w:rsidRPr="00B30FFB" w:rsidRDefault="00493E51" w:rsidP="00493E51">
      <w:pPr>
        <w:spacing w:after="0"/>
        <w:ind w:left="-426" w:right="-142"/>
        <w:rPr>
          <w:color w:val="000000" w:themeColor="text1"/>
          <w:sz w:val="24"/>
          <w:szCs w:val="24"/>
        </w:rPr>
      </w:pPr>
    </w:p>
    <w:p w14:paraId="6E0B9833" w14:textId="77777777" w:rsidR="00493E51" w:rsidRPr="00B30FFB" w:rsidRDefault="00493E51" w:rsidP="00493E51">
      <w:pPr>
        <w:spacing w:after="0"/>
        <w:ind w:left="-426" w:right="-142"/>
        <w:rPr>
          <w:color w:val="000000" w:themeColor="text1"/>
          <w:sz w:val="24"/>
          <w:szCs w:val="24"/>
        </w:rPr>
      </w:pPr>
    </w:p>
    <w:p w14:paraId="4DDAC521" w14:textId="77777777" w:rsidR="00493E51" w:rsidRPr="00B30FFB" w:rsidRDefault="00493E51" w:rsidP="00493E51">
      <w:pPr>
        <w:spacing w:after="0"/>
        <w:ind w:right="-142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>....................................................</w:t>
      </w:r>
      <w:r w:rsidRPr="00B30FFB">
        <w:rPr>
          <w:rFonts w:eastAsia="Calibri" w:cstheme="minorHAnsi"/>
          <w:color w:val="000000" w:themeColor="text1"/>
          <w:sz w:val="24"/>
          <w:szCs w:val="24"/>
        </w:rPr>
        <w:tab/>
      </w:r>
      <w:r w:rsidRPr="00B30FFB">
        <w:rPr>
          <w:rFonts w:eastAsia="Calibri" w:cstheme="minorHAnsi"/>
          <w:color w:val="000000" w:themeColor="text1"/>
          <w:sz w:val="24"/>
          <w:szCs w:val="24"/>
        </w:rPr>
        <w:tab/>
      </w:r>
      <w:r w:rsidRPr="00B30FFB">
        <w:rPr>
          <w:rFonts w:eastAsia="Calibri" w:cstheme="minorHAnsi"/>
          <w:color w:val="000000" w:themeColor="text1"/>
          <w:sz w:val="24"/>
          <w:szCs w:val="24"/>
        </w:rPr>
        <w:tab/>
        <w:t>....................................................................</w:t>
      </w:r>
    </w:p>
    <w:p w14:paraId="5CC9636B" w14:textId="77777777" w:rsidR="00493E51" w:rsidRPr="00B30FFB" w:rsidRDefault="00493E51" w:rsidP="00493E51">
      <w:pPr>
        <w:spacing w:after="0"/>
        <w:ind w:right="147"/>
        <w:rPr>
          <w:rFonts w:cstheme="minorHAnsi"/>
          <w:color w:val="000000" w:themeColor="text1"/>
          <w:sz w:val="24"/>
          <w:szCs w:val="24"/>
        </w:rPr>
      </w:pPr>
      <w:r w:rsidRPr="00B30FFB">
        <w:rPr>
          <w:rFonts w:eastAsia="Calibri" w:cstheme="minorHAnsi"/>
          <w:color w:val="000000" w:themeColor="text1"/>
          <w:sz w:val="24"/>
          <w:szCs w:val="24"/>
        </w:rPr>
        <w:t>Miejscowość, data</w:t>
      </w:r>
      <w:r w:rsidRPr="00B30FFB">
        <w:rPr>
          <w:rFonts w:eastAsia="Calibri" w:cstheme="minorHAnsi"/>
          <w:color w:val="000000" w:themeColor="text1"/>
          <w:sz w:val="24"/>
          <w:szCs w:val="24"/>
        </w:rPr>
        <w:tab/>
      </w:r>
      <w:r w:rsidRPr="00B30FFB">
        <w:rPr>
          <w:rFonts w:eastAsia="Calibri" w:cstheme="minorHAnsi"/>
          <w:color w:val="000000" w:themeColor="text1"/>
          <w:sz w:val="24"/>
          <w:szCs w:val="24"/>
        </w:rPr>
        <w:tab/>
      </w:r>
      <w:r w:rsidRPr="00B30FFB">
        <w:rPr>
          <w:rFonts w:eastAsia="Calibri" w:cstheme="minorHAnsi"/>
          <w:color w:val="000000" w:themeColor="text1"/>
          <w:sz w:val="24"/>
          <w:szCs w:val="24"/>
        </w:rPr>
        <w:tab/>
      </w:r>
      <w:r w:rsidRPr="00B30FFB">
        <w:rPr>
          <w:rFonts w:eastAsia="Calibri" w:cstheme="minorHAnsi"/>
          <w:color w:val="000000" w:themeColor="text1"/>
          <w:sz w:val="24"/>
          <w:szCs w:val="24"/>
        </w:rPr>
        <w:tab/>
      </w:r>
      <w:r w:rsidRPr="00B30FFB">
        <w:rPr>
          <w:rFonts w:eastAsia="Calibri" w:cstheme="minorHAnsi"/>
          <w:color w:val="000000" w:themeColor="text1"/>
          <w:sz w:val="24"/>
          <w:szCs w:val="24"/>
        </w:rPr>
        <w:tab/>
      </w:r>
      <w:r w:rsidRPr="00B30FFB">
        <w:rPr>
          <w:rFonts w:eastAsia="Calibri" w:cstheme="minorHAnsi"/>
          <w:color w:val="000000" w:themeColor="text1"/>
          <w:sz w:val="24"/>
          <w:szCs w:val="24"/>
        </w:rPr>
        <w:tab/>
        <w:t>Podpis</w:t>
      </w:r>
    </w:p>
    <w:p w14:paraId="34F7F74F" w14:textId="77777777" w:rsidR="00493E51" w:rsidRPr="00B30FFB" w:rsidRDefault="00493E51" w:rsidP="00493E51">
      <w:pPr>
        <w:spacing w:after="0"/>
        <w:ind w:left="-426" w:right="-142"/>
        <w:rPr>
          <w:color w:val="000000" w:themeColor="text1"/>
          <w:sz w:val="24"/>
          <w:szCs w:val="24"/>
        </w:rPr>
      </w:pPr>
    </w:p>
    <w:p w14:paraId="27D759B5" w14:textId="77777777" w:rsidR="00DC757F" w:rsidRPr="00B30FFB" w:rsidRDefault="00DC757F" w:rsidP="00493E5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0" w:line="240" w:lineRule="auto"/>
        <w:ind w:left="-567" w:right="-284"/>
        <w:rPr>
          <w:color w:val="FF0000"/>
          <w:sz w:val="24"/>
          <w:szCs w:val="24"/>
        </w:rPr>
      </w:pPr>
    </w:p>
    <w:sectPr w:rsidR="00DC757F" w:rsidRPr="00B30FFB" w:rsidSect="00D95F10"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426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26F8" w14:textId="77777777" w:rsidR="009B00BE" w:rsidRDefault="009B00BE" w:rsidP="00F03517">
      <w:pPr>
        <w:spacing w:after="0" w:line="240" w:lineRule="auto"/>
      </w:pPr>
      <w:r>
        <w:separator/>
      </w:r>
    </w:p>
  </w:endnote>
  <w:endnote w:type="continuationSeparator" w:id="0">
    <w:p w14:paraId="677697C5" w14:textId="77777777" w:rsidR="009B00BE" w:rsidRDefault="009B00BE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7039980"/>
      <w:docPartObj>
        <w:docPartGallery w:val="Page Numbers (Bottom of Page)"/>
        <w:docPartUnique/>
      </w:docPartObj>
    </w:sdtPr>
    <w:sdtContent>
      <w:p w14:paraId="07652409" w14:textId="77777777" w:rsidR="00267683" w:rsidRDefault="002676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D3C">
          <w:rPr>
            <w:noProof/>
          </w:rPr>
          <w:t>2</w:t>
        </w:r>
        <w:r>
          <w:fldChar w:fldCharType="end"/>
        </w:r>
      </w:p>
    </w:sdtContent>
  </w:sdt>
  <w:p w14:paraId="4E24211F" w14:textId="77777777"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2BBF" w14:textId="77777777" w:rsidR="00C74A31" w:rsidRDefault="00C74A31">
    <w:pPr>
      <w:pStyle w:val="Stopka"/>
    </w:pPr>
    <w:r w:rsidRPr="00C74A31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2E9DE586" wp14:editId="7A7B23B6">
          <wp:simplePos x="0" y="0"/>
          <wp:positionH relativeFrom="margin">
            <wp:posOffset>-102870</wp:posOffset>
          </wp:positionH>
          <wp:positionV relativeFrom="paragraph">
            <wp:posOffset>-721995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86" name="Obraz 86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8411" w14:textId="77777777" w:rsidR="009B00BE" w:rsidRDefault="009B00BE" w:rsidP="00F03517">
      <w:pPr>
        <w:spacing w:after="0" w:line="240" w:lineRule="auto"/>
      </w:pPr>
      <w:r>
        <w:separator/>
      </w:r>
    </w:p>
  </w:footnote>
  <w:footnote w:type="continuationSeparator" w:id="0">
    <w:p w14:paraId="22A23E60" w14:textId="77777777" w:rsidR="009B00BE" w:rsidRDefault="009B00BE" w:rsidP="00F0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574B" w14:textId="16247E90" w:rsidR="00F62D3C" w:rsidRDefault="00294B59" w:rsidP="00F62D3C">
    <w:pPr>
      <w:pStyle w:val="NormalnyWeb"/>
    </w:pPr>
    <w:r w:rsidRPr="00EB633A">
      <w:rPr>
        <w:noProof/>
      </w:rPr>
      <w:drawing>
        <wp:anchor distT="0" distB="0" distL="114300" distR="114300" simplePos="0" relativeHeight="251659264" behindDoc="1" locked="0" layoutInCell="1" allowOverlap="1" wp14:anchorId="1118144F" wp14:editId="3E4C8580">
          <wp:simplePos x="0" y="0"/>
          <wp:positionH relativeFrom="column">
            <wp:posOffset>-595630</wp:posOffset>
          </wp:positionH>
          <wp:positionV relativeFrom="paragraph">
            <wp:posOffset>120650</wp:posOffset>
          </wp:positionV>
          <wp:extent cx="6938645" cy="949325"/>
          <wp:effectExtent l="0" t="0" r="0" b="3175"/>
          <wp:wrapTight wrapText="bothSides">
            <wp:wrapPolygon edited="0">
              <wp:start x="0" y="0"/>
              <wp:lineTo x="0" y="21239"/>
              <wp:lineTo x="21527" y="21239"/>
              <wp:lineTo x="21527" y="0"/>
              <wp:lineTo x="0" y="0"/>
            </wp:wrapPolygon>
          </wp:wrapTight>
          <wp:docPr id="3" name="Obraz 3" descr="C:\Users\User\Documents\MSW\Pliki\MSW\MOWES_3\Promocja\papier firmowy\belki\belka górna mono_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MSW\Pliki\MSW\MOWES_3\Promocja\papier firmowy\belki\belka górna mono_20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64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1A859" w14:textId="77777777" w:rsidR="002A614E" w:rsidRPr="002A614E" w:rsidRDefault="002A614E" w:rsidP="002A614E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75841879" w14:textId="77777777" w:rsidR="00C74A31" w:rsidRDefault="00C74A31" w:rsidP="00D95F10">
    <w:pPr>
      <w:pStyle w:val="Nagwek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D97"/>
    <w:multiLevelType w:val="hybridMultilevel"/>
    <w:tmpl w:val="B9F219F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EB01A46"/>
    <w:multiLevelType w:val="multilevel"/>
    <w:tmpl w:val="ED268614"/>
    <w:lvl w:ilvl="0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33C00C11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5275B"/>
    <w:multiLevelType w:val="hybridMultilevel"/>
    <w:tmpl w:val="F30CBD3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17305940">
    <w:abstractNumId w:val="3"/>
  </w:num>
  <w:num w:numId="2" w16cid:durableId="1629894412">
    <w:abstractNumId w:val="0"/>
  </w:num>
  <w:num w:numId="3" w16cid:durableId="1721049875">
    <w:abstractNumId w:val="4"/>
  </w:num>
  <w:num w:numId="4" w16cid:durableId="1086658751">
    <w:abstractNumId w:val="2"/>
  </w:num>
  <w:num w:numId="5" w16cid:durableId="99637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517"/>
    <w:rsid w:val="000569C2"/>
    <w:rsid w:val="00090EF0"/>
    <w:rsid w:val="00117F4F"/>
    <w:rsid w:val="00161683"/>
    <w:rsid w:val="00191C7D"/>
    <w:rsid w:val="001E5E72"/>
    <w:rsid w:val="00267683"/>
    <w:rsid w:val="00282700"/>
    <w:rsid w:val="0029271C"/>
    <w:rsid w:val="00294B59"/>
    <w:rsid w:val="002A614E"/>
    <w:rsid w:val="003443A0"/>
    <w:rsid w:val="003C33D3"/>
    <w:rsid w:val="003E7EEA"/>
    <w:rsid w:val="00464850"/>
    <w:rsid w:val="00466439"/>
    <w:rsid w:val="00473D89"/>
    <w:rsid w:val="00493E51"/>
    <w:rsid w:val="004C7766"/>
    <w:rsid w:val="00501173"/>
    <w:rsid w:val="005755BA"/>
    <w:rsid w:val="005B7850"/>
    <w:rsid w:val="005E6A9E"/>
    <w:rsid w:val="006275EA"/>
    <w:rsid w:val="00631B01"/>
    <w:rsid w:val="00646684"/>
    <w:rsid w:val="00646EFA"/>
    <w:rsid w:val="00685D98"/>
    <w:rsid w:val="00705A20"/>
    <w:rsid w:val="00711D9D"/>
    <w:rsid w:val="00713097"/>
    <w:rsid w:val="008135DD"/>
    <w:rsid w:val="00827DC9"/>
    <w:rsid w:val="008F3987"/>
    <w:rsid w:val="009123C6"/>
    <w:rsid w:val="00960F4F"/>
    <w:rsid w:val="0096746C"/>
    <w:rsid w:val="009B00BE"/>
    <w:rsid w:val="00A80F9A"/>
    <w:rsid w:val="00B30FFB"/>
    <w:rsid w:val="00B5266D"/>
    <w:rsid w:val="00BF457D"/>
    <w:rsid w:val="00C23155"/>
    <w:rsid w:val="00C74A31"/>
    <w:rsid w:val="00CA623E"/>
    <w:rsid w:val="00CC43EB"/>
    <w:rsid w:val="00D2698F"/>
    <w:rsid w:val="00D757F6"/>
    <w:rsid w:val="00D94E0D"/>
    <w:rsid w:val="00D95F10"/>
    <w:rsid w:val="00DC757F"/>
    <w:rsid w:val="00E010C7"/>
    <w:rsid w:val="00E25A56"/>
    <w:rsid w:val="00E417DA"/>
    <w:rsid w:val="00E9512A"/>
    <w:rsid w:val="00F03517"/>
    <w:rsid w:val="00F15D15"/>
    <w:rsid w:val="00F62D3C"/>
    <w:rsid w:val="00F64A8E"/>
    <w:rsid w:val="00F70D1B"/>
    <w:rsid w:val="00FC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7A754"/>
  <w15:docId w15:val="{164C809D-DDBC-491A-AFC7-E75B1FE8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757F"/>
    <w:pPr>
      <w:ind w:left="720"/>
      <w:contextualSpacing/>
    </w:pPr>
    <w:rPr>
      <w:rFonts w:ascii="Calibri" w:eastAsiaTheme="minorEastAsia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C75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08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0345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_osobowe@mcp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fundacjagap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C4790-6D13-4EB0-BDBC-CB1D8F3C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1293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Sobesto-Wiejak</cp:lastModifiedBy>
  <cp:revision>6</cp:revision>
  <dcterms:created xsi:type="dcterms:W3CDTF">2025-02-04T13:25:00Z</dcterms:created>
  <dcterms:modified xsi:type="dcterms:W3CDTF">2026-01-16T06:12:00Z</dcterms:modified>
</cp:coreProperties>
</file>