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5FA2A" w14:textId="77777777" w:rsidR="00663107" w:rsidRDefault="00E276EF" w:rsidP="00111DD6">
      <w:pPr>
        <w:pStyle w:val="Defaul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Załącznik nr 7 </w:t>
      </w:r>
      <w:r w:rsidRPr="00BB21A8">
        <w:rPr>
          <w:sz w:val="20"/>
          <w:szCs w:val="20"/>
        </w:rPr>
        <w:t xml:space="preserve">do Regulaminu przyznawania środków finansowych </w:t>
      </w:r>
      <w:r>
        <w:rPr>
          <w:sz w:val="20"/>
          <w:szCs w:val="20"/>
        </w:rPr>
        <w:t xml:space="preserve">w formie stawek jednostkowych </w:t>
      </w:r>
      <w:r w:rsidRPr="00BB21A8">
        <w:rPr>
          <w:sz w:val="20"/>
          <w:szCs w:val="20"/>
        </w:rPr>
        <w:t xml:space="preserve">na utworzenie </w:t>
      </w:r>
      <w:r>
        <w:rPr>
          <w:sz w:val="20"/>
          <w:szCs w:val="20"/>
        </w:rPr>
        <w:t xml:space="preserve">i utrzymanie </w:t>
      </w:r>
      <w:r w:rsidRPr="00BB21A8">
        <w:rPr>
          <w:sz w:val="20"/>
          <w:szCs w:val="20"/>
        </w:rPr>
        <w:t>miejsc</w:t>
      </w:r>
      <w:r>
        <w:rPr>
          <w:sz w:val="20"/>
          <w:szCs w:val="20"/>
        </w:rPr>
        <w:t>a</w:t>
      </w:r>
      <w:r w:rsidRPr="00BB21A8">
        <w:rPr>
          <w:sz w:val="20"/>
          <w:szCs w:val="20"/>
        </w:rPr>
        <w:t xml:space="preserve"> pracy w przedsiębiorstwie społecznym oraz </w:t>
      </w:r>
      <w:r>
        <w:rPr>
          <w:sz w:val="20"/>
          <w:szCs w:val="20"/>
        </w:rPr>
        <w:t>wsparcia reintegracyjnego</w:t>
      </w:r>
      <w:r w:rsidRPr="00BB21A8">
        <w:rPr>
          <w:sz w:val="20"/>
          <w:szCs w:val="20"/>
        </w:rPr>
        <w:t>.</w:t>
      </w:r>
    </w:p>
    <w:p w14:paraId="466AFA3E" w14:textId="77777777" w:rsidR="00111DD6" w:rsidRDefault="00111DD6" w:rsidP="00111DD6">
      <w:pPr>
        <w:pStyle w:val="Default"/>
        <w:jc w:val="both"/>
        <w:rPr>
          <w:rFonts w:cs="Arial"/>
        </w:rPr>
      </w:pPr>
    </w:p>
    <w:p w14:paraId="0658A81B" w14:textId="77777777" w:rsidR="008F526B" w:rsidRPr="00111DD6" w:rsidRDefault="008F526B" w:rsidP="00111DD6">
      <w:pPr>
        <w:pStyle w:val="Default"/>
        <w:jc w:val="both"/>
        <w:rPr>
          <w:rFonts w:cs="Arial"/>
        </w:rPr>
      </w:pPr>
    </w:p>
    <w:p w14:paraId="110F0653" w14:textId="77777777" w:rsidR="00501150" w:rsidRPr="00281256" w:rsidRDefault="00501150" w:rsidP="00281256">
      <w:pPr>
        <w:spacing w:after="0" w:line="360" w:lineRule="auto"/>
        <w:jc w:val="center"/>
        <w:rPr>
          <w:rFonts w:cs="Calibri"/>
          <w:b/>
          <w:bCs/>
        </w:rPr>
      </w:pPr>
      <w:r w:rsidRPr="00281256">
        <w:rPr>
          <w:rFonts w:cs="Calibri"/>
          <w:b/>
          <w:bCs/>
        </w:rPr>
        <w:t>OŚWIADCZENIE PODMIOTU EKONOMII SPOŁECZNEJ</w:t>
      </w:r>
    </w:p>
    <w:p w14:paraId="087263EA" w14:textId="77777777" w:rsidR="00501150" w:rsidRPr="00281256" w:rsidRDefault="00501150" w:rsidP="00281256">
      <w:pPr>
        <w:spacing w:after="0" w:line="360" w:lineRule="auto"/>
        <w:jc w:val="center"/>
        <w:rPr>
          <w:rFonts w:cs="Calibri"/>
          <w:b/>
          <w:bCs/>
        </w:rPr>
      </w:pPr>
      <w:r w:rsidRPr="00281256">
        <w:rPr>
          <w:rFonts w:cs="Calibri"/>
          <w:b/>
          <w:bCs/>
        </w:rPr>
        <w:t>przekształcanego w  przedsiębiorstwo społeczne pod nazwą</w:t>
      </w:r>
    </w:p>
    <w:p w14:paraId="276FBF9B" w14:textId="77777777" w:rsidR="00281256" w:rsidRPr="00281256" w:rsidRDefault="00501150" w:rsidP="00111DD6">
      <w:pPr>
        <w:spacing w:after="0" w:line="360" w:lineRule="auto"/>
        <w:jc w:val="center"/>
        <w:rPr>
          <w:rFonts w:cs="Calibri"/>
          <w:b/>
          <w:bCs/>
        </w:rPr>
      </w:pPr>
      <w:r w:rsidRPr="00281256">
        <w:rPr>
          <w:rFonts w:cs="Calibri"/>
          <w:b/>
          <w:bCs/>
        </w:rPr>
        <w:t>……………………………………………………</w:t>
      </w:r>
    </w:p>
    <w:p w14:paraId="05166E9C" w14:textId="77777777" w:rsidR="001A1612" w:rsidRPr="00281256" w:rsidRDefault="001A1612" w:rsidP="00281256">
      <w:pPr>
        <w:spacing w:after="0" w:line="360" w:lineRule="auto"/>
        <w:jc w:val="both"/>
        <w:rPr>
          <w:rFonts w:cs="Calibri"/>
        </w:rPr>
      </w:pPr>
      <w:r w:rsidRPr="00281256">
        <w:rPr>
          <w:rFonts w:cs="Calibri"/>
        </w:rPr>
        <w:t>Ja niżej podpisany/a  ..........................................................................................................................</w:t>
      </w:r>
      <w:r w:rsidRPr="00281256">
        <w:rPr>
          <w:rFonts w:cs="Calibri"/>
          <w:i/>
          <w:iCs/>
        </w:rPr>
        <w:t xml:space="preserve"> </w:t>
      </w:r>
    </w:p>
    <w:p w14:paraId="489E0D38" w14:textId="77777777" w:rsidR="001A1612" w:rsidRPr="00281256" w:rsidRDefault="001A1612" w:rsidP="00281256">
      <w:pPr>
        <w:spacing w:after="0" w:line="360" w:lineRule="auto"/>
        <w:jc w:val="both"/>
        <w:rPr>
          <w:rFonts w:cs="Calibri"/>
          <w:bCs/>
        </w:rPr>
      </w:pPr>
      <w:r w:rsidRPr="00281256">
        <w:rPr>
          <w:rFonts w:cs="Calibri"/>
          <w:bCs/>
        </w:rPr>
        <w:t>reprezentujący/a podmiot  pod nazwą ………...….................................................................................</w:t>
      </w:r>
    </w:p>
    <w:p w14:paraId="726E002C" w14:textId="77777777" w:rsidR="001A1612" w:rsidRPr="00281256" w:rsidRDefault="001A1612" w:rsidP="00281256">
      <w:pPr>
        <w:spacing w:after="0" w:line="360" w:lineRule="auto"/>
        <w:jc w:val="both"/>
        <w:rPr>
          <w:rFonts w:cs="Calibri"/>
          <w:bCs/>
        </w:rPr>
      </w:pPr>
      <w:r w:rsidRPr="00281256">
        <w:rPr>
          <w:rFonts w:cs="Calibri"/>
          <w:bCs/>
        </w:rPr>
        <w:t>z siedzibą w ………...…...........................................................…………………………………………….................</w:t>
      </w:r>
    </w:p>
    <w:p w14:paraId="0109883B" w14:textId="77777777" w:rsidR="001A1612" w:rsidRPr="00111DD6" w:rsidRDefault="001A1612" w:rsidP="00111DD6">
      <w:pPr>
        <w:spacing w:after="0" w:line="360" w:lineRule="auto"/>
        <w:jc w:val="both"/>
        <w:rPr>
          <w:rFonts w:cs="Calibri"/>
        </w:rPr>
      </w:pPr>
      <w:r w:rsidRPr="00281256">
        <w:rPr>
          <w:rFonts w:cs="Calibri"/>
        </w:rPr>
        <w:t>posiadający/a numer NIP / KRS ……………………………………………………………………………………………………………</w:t>
      </w:r>
    </w:p>
    <w:p w14:paraId="65BBF6CE" w14:textId="77777777" w:rsidR="00E276EF" w:rsidRPr="004C46EC" w:rsidRDefault="00E276EF" w:rsidP="00E276EF">
      <w:pPr>
        <w:spacing w:line="360" w:lineRule="auto"/>
        <w:jc w:val="both"/>
        <w:rPr>
          <w:rFonts w:cs="Calibri"/>
          <w:bCs/>
          <w:u w:val="single"/>
        </w:rPr>
      </w:pPr>
      <w:r w:rsidRPr="004C46EC">
        <w:rPr>
          <w:rFonts w:cs="Calibri"/>
          <w:b/>
          <w:bCs/>
          <w:u w:val="single"/>
        </w:rPr>
        <w:t>oświadczam, że:</w:t>
      </w:r>
    </w:p>
    <w:p w14:paraId="76F81F97" w14:textId="5F117981" w:rsidR="00E276EF" w:rsidRPr="00AC286E" w:rsidRDefault="00504C25" w:rsidP="00E276EF">
      <w:pPr>
        <w:pStyle w:val="Akapitzlist"/>
        <w:numPr>
          <w:ilvl w:val="0"/>
          <w:numId w:val="49"/>
        </w:numPr>
        <w:spacing w:after="0"/>
        <w:contextualSpacing w:val="0"/>
        <w:jc w:val="both"/>
        <w:rPr>
          <w:rFonts w:cs="Calibri"/>
        </w:rPr>
      </w:pPr>
      <w:r>
        <w:rPr>
          <w:rFonts w:cs="Calibri"/>
        </w:rPr>
        <w:t xml:space="preserve">podmiot, który reprezentuję, </w:t>
      </w:r>
      <w:r w:rsidR="00E276EF" w:rsidRPr="00AC286E">
        <w:rPr>
          <w:rFonts w:cs="Calibri"/>
        </w:rPr>
        <w:t xml:space="preserve">zapoznał się i </w:t>
      </w:r>
      <w:r w:rsidRPr="00AC286E">
        <w:rPr>
          <w:rFonts w:cs="Calibri"/>
        </w:rPr>
        <w:t>akceptuj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E276EF" w:rsidRPr="00AC286E">
        <w:rPr>
          <w:rFonts w:cs="Calibri"/>
        </w:rPr>
        <w:t xml:space="preserve">treść oraz </w:t>
      </w:r>
      <w:r w:rsidRPr="00AC286E">
        <w:rPr>
          <w:rFonts w:cs="Calibri"/>
        </w:rPr>
        <w:t>zobowiązuj</w:t>
      </w:r>
      <w:r>
        <w:rPr>
          <w:rFonts w:cs="Calibri"/>
        </w:rPr>
        <w:t>e</w:t>
      </w:r>
      <w:r w:rsidRPr="00AC286E">
        <w:rPr>
          <w:rFonts w:cs="Calibri"/>
        </w:rPr>
        <w:t xml:space="preserve"> </w:t>
      </w:r>
      <w:r w:rsidR="00E276EF" w:rsidRPr="00AC286E">
        <w:rPr>
          <w:rFonts w:cs="Calibri"/>
        </w:rPr>
        <w:t xml:space="preserve">się do przestrzegania </w:t>
      </w:r>
      <w:r w:rsidR="00E276EF" w:rsidRPr="00E706E8">
        <w:rPr>
          <w:rFonts w:cs="Calibri"/>
          <w:b/>
        </w:rPr>
        <w:t xml:space="preserve">Regulaminu </w:t>
      </w:r>
      <w:r w:rsidR="00E276EF" w:rsidRPr="00E706E8">
        <w:rPr>
          <w:b/>
        </w:rPr>
        <w:t>przyznawania środków finansowych w formie stawek jednostkowych na utworzenie i</w:t>
      </w:r>
      <w:r w:rsidR="00162370">
        <w:rPr>
          <w:b/>
        </w:rPr>
        <w:t> </w:t>
      </w:r>
      <w:r w:rsidR="00E276EF" w:rsidRPr="00E706E8">
        <w:rPr>
          <w:b/>
        </w:rPr>
        <w:t>utrzymanie miejsca pracy w przedsiębiorstwie społecznym oraz wsparcia reintegracyjnego</w:t>
      </w:r>
      <w:r w:rsidR="00E276EF" w:rsidRPr="00E706E8">
        <w:rPr>
          <w:rFonts w:cs="Arial"/>
          <w:b/>
        </w:rPr>
        <w:t xml:space="preserve"> </w:t>
      </w:r>
      <w:r w:rsidR="00E276EF" w:rsidRPr="00E706E8">
        <w:rPr>
          <w:rFonts w:cs="Calibri"/>
          <w:b/>
        </w:rPr>
        <w:t xml:space="preserve">w ramach projektu „Małopolski Ośrodek Wsparcia Ekonomii Społecznej </w:t>
      </w:r>
      <w:r w:rsidR="00362AA2">
        <w:rPr>
          <w:rFonts w:cs="Calibri"/>
          <w:b/>
        </w:rPr>
        <w:t xml:space="preserve">– </w:t>
      </w:r>
      <w:r w:rsidR="003F171C">
        <w:rPr>
          <w:rFonts w:cs="Calibri"/>
          <w:b/>
        </w:rPr>
        <w:t>podregion krakowski</w:t>
      </w:r>
      <w:r w:rsidR="00E276EF" w:rsidRPr="00E706E8">
        <w:rPr>
          <w:rFonts w:cs="Calibri"/>
          <w:b/>
        </w:rPr>
        <w:t>”</w:t>
      </w:r>
      <w:r w:rsidR="00E276EF" w:rsidRPr="00AC286E">
        <w:rPr>
          <w:rFonts w:cs="Calibri"/>
        </w:rPr>
        <w:t>,</w:t>
      </w:r>
    </w:p>
    <w:p w14:paraId="27E0D898" w14:textId="0E016A9A" w:rsidR="00E276EF" w:rsidRPr="00327482" w:rsidRDefault="00E276EF" w:rsidP="00535D4C">
      <w:pPr>
        <w:pStyle w:val="Akapitzlist"/>
        <w:numPr>
          <w:ilvl w:val="0"/>
          <w:numId w:val="49"/>
        </w:numPr>
        <w:spacing w:after="0"/>
        <w:ind w:left="714" w:hanging="357"/>
        <w:jc w:val="both"/>
      </w:pPr>
      <w:r w:rsidRPr="004C46EC">
        <w:t xml:space="preserve">podmiot, który reprezentuję, nie otrzymał innej pomocy dotyczącej tych samych kosztów kwalifikowanych lub tego samego działania, na realizację którego jest udzielana pomoc </w:t>
      </w:r>
      <w:r w:rsidRPr="00327482">
        <w:rPr>
          <w:i/>
        </w:rPr>
        <w:t>de minimis</w:t>
      </w:r>
      <w:r w:rsidR="00DC53B4">
        <w:rPr>
          <w:i/>
        </w:rPr>
        <w:t xml:space="preserve"> </w:t>
      </w:r>
      <w:r w:rsidR="00DC53B4">
        <w:t>w projekcie „</w:t>
      </w:r>
      <w:r w:rsidR="00DC53B4" w:rsidRPr="0011568D">
        <w:rPr>
          <w:rFonts w:cs="Calibri"/>
        </w:rPr>
        <w:t xml:space="preserve">Małopolski Ośrodek Wsparcia Ekonomii Społecznej </w:t>
      </w:r>
      <w:r w:rsidR="00362AA2">
        <w:rPr>
          <w:rFonts w:cs="Calibri"/>
        </w:rPr>
        <w:t xml:space="preserve">– </w:t>
      </w:r>
      <w:r w:rsidR="003F171C">
        <w:rPr>
          <w:rFonts w:cs="Calibri"/>
        </w:rPr>
        <w:t>podregion krakowski</w:t>
      </w:r>
      <w:r w:rsidR="00DC53B4">
        <w:rPr>
          <w:rFonts w:cs="Calibri"/>
        </w:rPr>
        <w:t>”</w:t>
      </w:r>
      <w:r w:rsidRPr="00327482">
        <w:rPr>
          <w:i/>
        </w:rPr>
        <w:t>,</w:t>
      </w:r>
    </w:p>
    <w:p w14:paraId="77E2190E" w14:textId="77777777" w:rsidR="00E276EF" w:rsidRPr="00327482" w:rsidRDefault="006F2DEE" w:rsidP="00E276EF">
      <w:pPr>
        <w:numPr>
          <w:ilvl w:val="0"/>
          <w:numId w:val="49"/>
        </w:numPr>
        <w:spacing w:after="0"/>
        <w:jc w:val="both"/>
        <w:rPr>
          <w:rFonts w:cs="Arial"/>
        </w:rPr>
      </w:pPr>
      <w:r>
        <w:t>podmiot, który reprezentuję nie wnioskuje</w:t>
      </w:r>
      <w:r w:rsidR="00E276EF" w:rsidRPr="00327482">
        <w:t xml:space="preserve"> o wsparcie na pokrycie tożsamych wydatków w</w:t>
      </w:r>
      <w:r w:rsidR="002021E1">
        <w:t> </w:t>
      </w:r>
      <w:r w:rsidR="00E276EF" w:rsidRPr="00327482">
        <w:t>ramach wsparcia reintegracyjnego i wsparcia finansowego na utworzenie i utrzymanie miejsca pracy w PS</w:t>
      </w:r>
      <w:r>
        <w:t>,</w:t>
      </w:r>
    </w:p>
    <w:p w14:paraId="37E8261F" w14:textId="77777777" w:rsidR="0077321F" w:rsidRDefault="0077321F" w:rsidP="0077321F">
      <w:pPr>
        <w:numPr>
          <w:ilvl w:val="0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>podmiot, który reprezentuję:</w:t>
      </w:r>
    </w:p>
    <w:p w14:paraId="600B4CCD" w14:textId="79BBD2C0" w:rsidR="0077321F" w:rsidRDefault="0077321F" w:rsidP="0077321F">
      <w:pPr>
        <w:numPr>
          <w:ilvl w:val="1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nie wnioskuje, nie wnioskował </w:t>
      </w:r>
      <w:r w:rsidR="0055530D">
        <w:rPr>
          <w:rFonts w:cs="Arial"/>
        </w:rPr>
        <w:t>lub</w:t>
      </w:r>
      <w:r>
        <w:rPr>
          <w:rFonts w:cs="Arial"/>
        </w:rPr>
        <w:t xml:space="preserve"> nie otrzymał</w:t>
      </w:r>
      <w:r w:rsidRPr="00327482">
        <w:rPr>
          <w:rFonts w:cs="Arial"/>
        </w:rPr>
        <w:t xml:space="preserve"> środków finansowych w ramach KPO*</w:t>
      </w:r>
      <w:r>
        <w:rPr>
          <w:rFonts w:cs="Arial"/>
        </w:rPr>
        <w:t>,</w:t>
      </w:r>
    </w:p>
    <w:p w14:paraId="2C8E30A3" w14:textId="36DCEE27" w:rsidR="0077321F" w:rsidRPr="00327482" w:rsidRDefault="0077321F" w:rsidP="0077321F">
      <w:pPr>
        <w:numPr>
          <w:ilvl w:val="1"/>
          <w:numId w:val="49"/>
        </w:numPr>
        <w:spacing w:after="0"/>
        <w:jc w:val="both"/>
        <w:rPr>
          <w:rFonts w:cs="Arial"/>
        </w:rPr>
      </w:pPr>
      <w:r w:rsidRPr="0060337A">
        <w:rPr>
          <w:rFonts w:cs="Arial"/>
        </w:rPr>
        <w:t>otrzymał wcześniej środki lub złożył wniosek o środki w ramach KPO, ale wnioskuje o</w:t>
      </w:r>
      <w:r w:rsidR="008F526B">
        <w:rPr>
          <w:rFonts w:cs="Arial"/>
        </w:rPr>
        <w:t> </w:t>
      </w:r>
      <w:r w:rsidRPr="0060337A">
        <w:rPr>
          <w:rFonts w:cs="Arial"/>
        </w:rPr>
        <w:t>wsparcie finansowe bezzwrotne ze środków EFS+</w:t>
      </w:r>
      <w:r>
        <w:rPr>
          <w:rFonts w:cs="Arial"/>
        </w:rPr>
        <w:t>:*</w:t>
      </w:r>
    </w:p>
    <w:p w14:paraId="65ECA0B9" w14:textId="77777777" w:rsidR="0077321F" w:rsidRPr="0060337A" w:rsidRDefault="0077321F" w:rsidP="0077321F">
      <w:pPr>
        <w:numPr>
          <w:ilvl w:val="2"/>
          <w:numId w:val="49"/>
        </w:numPr>
        <w:spacing w:after="0"/>
        <w:jc w:val="both"/>
        <w:rPr>
          <w:rFonts w:cs="Arial"/>
        </w:rPr>
      </w:pPr>
      <w:r w:rsidRPr="0060337A">
        <w:rPr>
          <w:rFonts w:cs="Arial"/>
        </w:rPr>
        <w:t>po upływie 6 miesięcy od dnia zatwierdzenia wniosku o środki w ramach KPO, a wsparcie w ramach KPO zostało rozliczone przez ministra właściwego do spraw zabezpieczenia społecznego – na potwierdzenie czego Wnioskodawca składa zatwierdzone przez ministra: wniosek o środki KPO oraz rozliczenie wsparcia z KPO</w:t>
      </w:r>
      <w:r>
        <w:t>,</w:t>
      </w:r>
      <w:r w:rsidRPr="00327482">
        <w:t>*</w:t>
      </w:r>
    </w:p>
    <w:p w14:paraId="41DECC4C" w14:textId="1B2C7713" w:rsidR="0060337A" w:rsidRPr="00327482" w:rsidRDefault="0077321F" w:rsidP="0077321F">
      <w:pPr>
        <w:numPr>
          <w:ilvl w:val="2"/>
          <w:numId w:val="49"/>
        </w:numPr>
        <w:spacing w:after="0"/>
        <w:jc w:val="both"/>
        <w:rPr>
          <w:rFonts w:cs="Arial"/>
        </w:rPr>
      </w:pPr>
      <w:r>
        <w:rPr>
          <w:rFonts w:cs="Arial"/>
        </w:rPr>
        <w:t xml:space="preserve">przed upływem 6 miesięcy od dnia zatwierdzenia wniosku o środki w ramach KPO lub gdy wsparcie w ramach KPO nie zostało rozliczone przez ministra właściwego do spraw zabezpieczenia społecznego </w:t>
      </w:r>
      <w:r w:rsidR="00461457">
        <w:rPr>
          <w:rFonts w:cs="Arial"/>
        </w:rPr>
        <w:t>–</w:t>
      </w:r>
      <w:r>
        <w:rPr>
          <w:rFonts w:cs="Arial"/>
        </w:rPr>
        <w:t xml:space="preserve"> podmiot </w:t>
      </w:r>
      <w:r w:rsidRPr="0060337A">
        <w:rPr>
          <w:rFonts w:cs="Arial"/>
        </w:rPr>
        <w:t>przedłoży</w:t>
      </w:r>
      <w:r>
        <w:rPr>
          <w:rFonts w:cs="Arial"/>
        </w:rPr>
        <w:t>,</w:t>
      </w:r>
      <w:r w:rsidRPr="0060337A">
        <w:rPr>
          <w:rFonts w:cs="Arial"/>
        </w:rPr>
        <w:t xml:space="preserve"> w</w:t>
      </w:r>
      <w:r w:rsidR="008F526B">
        <w:rPr>
          <w:rFonts w:cs="Arial"/>
        </w:rPr>
        <w:t> </w:t>
      </w:r>
      <w:r w:rsidRPr="0060337A">
        <w:rPr>
          <w:rFonts w:cs="Arial"/>
        </w:rPr>
        <w:t xml:space="preserve">okresie </w:t>
      </w:r>
      <w:r>
        <w:rPr>
          <w:rFonts w:cs="Arial"/>
        </w:rPr>
        <w:t xml:space="preserve">do </w:t>
      </w:r>
      <w:r w:rsidRPr="0060337A">
        <w:rPr>
          <w:rFonts w:cs="Arial"/>
        </w:rPr>
        <w:t xml:space="preserve">12 m-cy od zatrudnienia </w:t>
      </w:r>
      <w:r>
        <w:rPr>
          <w:rFonts w:cs="Arial"/>
        </w:rPr>
        <w:t>osób</w:t>
      </w:r>
      <w:r w:rsidRPr="00FF202F">
        <w:rPr>
          <w:rFonts w:cs="Arial"/>
        </w:rPr>
        <w:t>/-y, na rzecz której/-ych zostanie udzielone wsparcie finansowe na utworzenie i utrzymanie miejsca pracy w</w:t>
      </w:r>
      <w:r w:rsidR="008F526B">
        <w:rPr>
          <w:rFonts w:cs="Arial"/>
        </w:rPr>
        <w:t> </w:t>
      </w:r>
      <w:r w:rsidRPr="00FF202F">
        <w:rPr>
          <w:rFonts w:cs="Arial"/>
        </w:rPr>
        <w:t>PS</w:t>
      </w:r>
      <w:r>
        <w:rPr>
          <w:rFonts w:cs="Arial"/>
        </w:rPr>
        <w:t>,</w:t>
      </w:r>
      <w:r w:rsidRPr="00FF202F">
        <w:rPr>
          <w:rFonts w:cs="Arial"/>
        </w:rPr>
        <w:t xml:space="preserve"> </w:t>
      </w:r>
      <w:r w:rsidRPr="0060337A">
        <w:rPr>
          <w:rFonts w:cs="Arial"/>
        </w:rPr>
        <w:t xml:space="preserve">wyniki </w:t>
      </w:r>
      <w:r>
        <w:rPr>
          <w:rFonts w:cs="Arial"/>
        </w:rPr>
        <w:t>zleconego przez podmiot (</w:t>
      </w:r>
      <w:r w:rsidRPr="0060337A">
        <w:rPr>
          <w:rFonts w:cs="Arial"/>
        </w:rPr>
        <w:t>na jego koszt</w:t>
      </w:r>
      <w:r>
        <w:rPr>
          <w:rFonts w:cs="Arial"/>
        </w:rPr>
        <w:t xml:space="preserve">) </w:t>
      </w:r>
      <w:r w:rsidRPr="0060337A">
        <w:rPr>
          <w:rFonts w:cs="Arial"/>
        </w:rPr>
        <w:t>audytu zewnętrznego (tj.</w:t>
      </w:r>
      <w:r w:rsidR="00461457">
        <w:rPr>
          <w:rFonts w:cs="Arial"/>
        </w:rPr>
        <w:t> </w:t>
      </w:r>
      <w:r w:rsidRPr="0060337A">
        <w:rPr>
          <w:rFonts w:cs="Arial"/>
        </w:rPr>
        <w:t>raport z opinii biegłego rewidenta) w ramach rozliczenia środków KPO i</w:t>
      </w:r>
      <w:r w:rsidR="008F526B">
        <w:rPr>
          <w:rFonts w:cs="Arial"/>
        </w:rPr>
        <w:t> </w:t>
      </w:r>
      <w:r w:rsidRPr="0060337A">
        <w:rPr>
          <w:rFonts w:cs="Arial"/>
        </w:rPr>
        <w:t xml:space="preserve">EFS+, </w:t>
      </w:r>
      <w:r>
        <w:rPr>
          <w:rFonts w:cs="Arial"/>
        </w:rPr>
        <w:t>potwierdzający</w:t>
      </w:r>
      <w:r w:rsidRPr="0060337A">
        <w:rPr>
          <w:rFonts w:cs="Arial"/>
        </w:rPr>
        <w:t xml:space="preserve"> brak podwójnego finansowania, pod warunkiem niekwalifikowania wsparcia bezzwrotnego ze środków EFS+</w:t>
      </w:r>
      <w:r>
        <w:rPr>
          <w:rFonts w:cs="Arial"/>
        </w:rPr>
        <w:t>*,</w:t>
      </w:r>
    </w:p>
    <w:p w14:paraId="1B505973" w14:textId="77777777" w:rsidR="00E276EF" w:rsidRPr="00327482" w:rsidRDefault="006F2DEE" w:rsidP="00E276EF">
      <w:pPr>
        <w:pStyle w:val="Akapitzlist"/>
        <w:numPr>
          <w:ilvl w:val="0"/>
          <w:numId w:val="49"/>
        </w:numPr>
        <w:ind w:left="714" w:hanging="35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podmiot, który reprezentuję</w:t>
      </w:r>
      <w:r w:rsidR="00E276EF" w:rsidRPr="0032748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nie podlega</w:t>
      </w:r>
      <w:r w:rsidR="00E276EF" w:rsidRPr="00327482">
        <w:rPr>
          <w:rFonts w:asciiTheme="minorHAnsi" w:hAnsiTheme="minorHAnsi" w:cstheme="minorHAnsi"/>
        </w:rPr>
        <w:t xml:space="preserve"> wykluczeniu z ubiegania się o dofinansowanie zgodnie z art. 207 ustawy z dnia 27 sierpnia 2009 r. (Dz. U. z 2009 r. nr 157, poz. 1240 ze zm.) o finansach publicznych, art. 12 ust. 1 pkt 1 ustawy z dnia 15 czerwca 2012 r. o skutkach powierzania wykonywania pracy cudzoziemcom przebywającym wbrew przepisom na terytorium Rzeczypospolitej Polskiej, art. 9 ust. 1 pkt 2a ustawy z dnia 28 października 2002 r. o odpowiedzialności podmiotów zbiorowych za czyny zabronione pod groźbą kary</w:t>
      </w:r>
      <w:r w:rsidR="002021E1">
        <w:rPr>
          <w:rFonts w:asciiTheme="minorHAnsi" w:hAnsiTheme="minorHAnsi" w:cstheme="minorHAnsi"/>
        </w:rPr>
        <w:t>,</w:t>
      </w:r>
    </w:p>
    <w:p w14:paraId="74846272" w14:textId="32EE7329" w:rsidR="00685331" w:rsidRPr="00685331" w:rsidRDefault="00504C25" w:rsidP="00685331">
      <w:pPr>
        <w:pStyle w:val="Akapitzlist"/>
        <w:numPr>
          <w:ilvl w:val="0"/>
          <w:numId w:val="49"/>
        </w:numPr>
        <w:jc w:val="both"/>
        <w:rPr>
          <w:rFonts w:asciiTheme="minorHAnsi" w:hAnsiTheme="minorHAnsi" w:cstheme="minorHAnsi"/>
        </w:rPr>
      </w:pPr>
      <w:bookmarkStart w:id="0" w:name="_Hlk156898008"/>
      <w:r>
        <w:t xml:space="preserve">podmiot, który reprezentuję, </w:t>
      </w:r>
      <w:r w:rsidR="00685331">
        <w:t>nie podlega wykluczeniu z otrzymania wsparcia, wynikającemu z</w:t>
      </w:r>
      <w:r w:rsidR="00461457">
        <w:t> </w:t>
      </w:r>
      <w:r w:rsidR="00685331">
        <w:t>nałożonych sankcji w</w:t>
      </w:r>
      <w:r w:rsidR="002021E1">
        <w:t> </w:t>
      </w:r>
      <w:r w:rsidR="00685331">
        <w:t>związku z agresją Federacji Rosyjskiej na Ukrainę tj.: nie jest podmiotem, względem którego stosowane są środki sankcyjne, nie jest związany z osobami lub podmiotami, względem których stosowane są środki sankcyjne</w:t>
      </w:r>
      <w:r w:rsidR="002021E1">
        <w:t>,</w:t>
      </w:r>
    </w:p>
    <w:bookmarkEnd w:id="0"/>
    <w:p w14:paraId="15C1AF2B" w14:textId="77777777" w:rsidR="00E276EF" w:rsidRPr="00327482" w:rsidRDefault="00E276EF" w:rsidP="00E276EF">
      <w:pPr>
        <w:pStyle w:val="Akapitzlist"/>
        <w:numPr>
          <w:ilvl w:val="0"/>
          <w:numId w:val="49"/>
        </w:numPr>
        <w:ind w:left="714" w:hanging="357"/>
        <w:jc w:val="both"/>
        <w:rPr>
          <w:color w:val="000000"/>
        </w:rPr>
      </w:pPr>
      <w:r w:rsidRPr="00327482">
        <w:rPr>
          <w:color w:val="000000"/>
        </w:rPr>
        <w:t>osoby wchodzące w skład organu uprawnionego do reprezentacji lub upoważnione do reprezentacji podmiotu nie były karane w okresie 2 lat przed dniem złożenia wniosku za przestępstwo przeciwko obrotowi gospodarczemu, w rozumieniu ustawy z dnia 6 czerwca 1997 r. Kodeks karny lub ustawy z dnia 28 października 2002 r. o odpowiedzialności podmiotów zbiorowych za czyny zabronione pod groźbą kary,</w:t>
      </w:r>
    </w:p>
    <w:p w14:paraId="4269D2EC" w14:textId="77777777" w:rsidR="00E276EF" w:rsidRPr="00327482" w:rsidRDefault="00E276EF" w:rsidP="00E276EF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t xml:space="preserve">osoby wchodzące w skład organu uprawnionego do reprezentacji lub upoważnione do reprezentacji podmiotu nie były karane za przestępstwo </w:t>
      </w:r>
      <w:r w:rsidR="00504C25">
        <w:rPr>
          <w:color w:val="000000"/>
        </w:rPr>
        <w:t xml:space="preserve">lub przestępstwo </w:t>
      </w:r>
      <w:r w:rsidRPr="00327482">
        <w:rPr>
          <w:color w:val="000000"/>
        </w:rPr>
        <w:t xml:space="preserve">skarbowe oraz korzystają </w:t>
      </w:r>
      <w:r w:rsidR="00504C25">
        <w:rPr>
          <w:color w:val="000000"/>
        </w:rPr>
        <w:t>z</w:t>
      </w:r>
      <w:r w:rsidR="00504C25" w:rsidRPr="00327482">
        <w:rPr>
          <w:color w:val="000000"/>
        </w:rPr>
        <w:t xml:space="preserve"> </w:t>
      </w:r>
      <w:r w:rsidRPr="00327482">
        <w:rPr>
          <w:color w:val="000000"/>
        </w:rPr>
        <w:t>pełni praw publicznych i posiadają pełną zdolność do czynności prawnych,</w:t>
      </w:r>
    </w:p>
    <w:p w14:paraId="70CD7A74" w14:textId="148155E6" w:rsidR="00685331" w:rsidRPr="00685331" w:rsidRDefault="00685331" w:rsidP="00E276EF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6D1400">
        <w:rPr>
          <w:rFonts w:asciiTheme="minorHAnsi" w:hAnsiTheme="minorHAnsi" w:cstheme="minorHAnsi"/>
          <w:color w:val="000000"/>
        </w:rPr>
        <w:t xml:space="preserve">podmiot, który reprezentuję, nie został wykluczony z możliwości otrzymania dofinansowania, zgodnie z zapisami art. 41 ust. 4 Ustawy z dnia 28 kwietnia 2022 r. o zasadach realizacji zadań finansowanych ze środków Europejskich w perspektywie finansowej 2021–2027 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(Dz.U.</w:t>
      </w:r>
      <w:r w:rsidR="00461457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z</w:t>
      </w:r>
      <w:r w:rsidR="002021E1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2022</w:t>
      </w:r>
      <w:r w:rsidR="002021E1">
        <w:rPr>
          <w:rStyle w:val="cf01"/>
          <w:rFonts w:asciiTheme="minorHAnsi" w:hAnsiTheme="minorHAnsi" w:cstheme="minorHAnsi"/>
          <w:sz w:val="22"/>
          <w:szCs w:val="22"/>
        </w:rPr>
        <w:t> </w:t>
      </w:r>
      <w:r w:rsidRPr="006D1400">
        <w:rPr>
          <w:rStyle w:val="cf01"/>
          <w:rFonts w:asciiTheme="minorHAnsi" w:hAnsiTheme="minorHAnsi" w:cstheme="minorHAnsi"/>
          <w:sz w:val="22"/>
          <w:szCs w:val="22"/>
        </w:rPr>
        <w:t>r. poz. 1079)</w:t>
      </w:r>
      <w:r w:rsidRPr="006D1400">
        <w:rPr>
          <w:rFonts w:asciiTheme="minorHAnsi" w:hAnsiTheme="minorHAnsi" w:cstheme="minorHAnsi"/>
          <w:color w:val="000000"/>
        </w:rPr>
        <w:t>,</w:t>
      </w:r>
    </w:p>
    <w:p w14:paraId="15DFA25D" w14:textId="77777777" w:rsidR="00E276EF" w:rsidRPr="00E276EF" w:rsidRDefault="00E276EF" w:rsidP="00E276EF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327482">
        <w:rPr>
          <w:color w:val="000000"/>
        </w:rPr>
        <w:t xml:space="preserve">podmiot, który reprezentuję, nie zalega z płatnościami do Urzędu Skarbowego i Zakładu Ubezpieczeń Społecznych z tytułu prowadzonej </w:t>
      </w:r>
      <w:r w:rsidR="002021E1">
        <w:rPr>
          <w:color w:val="000000"/>
        </w:rPr>
        <w:t xml:space="preserve"> przez </w:t>
      </w:r>
      <w:r w:rsidRPr="00327482">
        <w:rPr>
          <w:color w:val="000000"/>
        </w:rPr>
        <w:t>podmiot działalności</w:t>
      </w:r>
      <w:r w:rsidR="002021E1">
        <w:rPr>
          <w:color w:val="000000"/>
        </w:rPr>
        <w:t>,</w:t>
      </w:r>
    </w:p>
    <w:p w14:paraId="3F6484C1" w14:textId="77777777" w:rsidR="00E276EF" w:rsidRPr="00E276EF" w:rsidRDefault="00E276EF" w:rsidP="00E276EF">
      <w:pPr>
        <w:pStyle w:val="Akapitzlist"/>
        <w:numPr>
          <w:ilvl w:val="0"/>
          <w:numId w:val="49"/>
        </w:numPr>
        <w:ind w:left="714" w:hanging="357"/>
        <w:jc w:val="both"/>
        <w:rPr>
          <w:rFonts w:cs="Calibri"/>
          <w:bCs/>
        </w:rPr>
      </w:pPr>
      <w:r w:rsidRPr="00011FE7">
        <w:rPr>
          <w:rFonts w:asciiTheme="minorHAnsi" w:eastAsia="Calibri" w:hAnsiTheme="minorHAnsi" w:cstheme="minorHAnsi"/>
        </w:rPr>
        <w:t>wsparcie finansowe zostanie przyznane na utworzenie miejsc/a pracy</w:t>
      </w:r>
      <w:r>
        <w:t xml:space="preserve"> wyłącznie na tworzenie nowych miejsc pracy dla osób, o których mowa w art. 2 pkt 6 ustawy z dnia 5 sierpnia 2022 r. o ekonomii społecznej</w:t>
      </w:r>
      <w:r w:rsidR="002021E1">
        <w:t>,</w:t>
      </w:r>
    </w:p>
    <w:p w14:paraId="0E45B815" w14:textId="77777777" w:rsidR="00901A7A" w:rsidRPr="00E276EF" w:rsidRDefault="00901A7A" w:rsidP="00901A7A">
      <w:pPr>
        <w:pStyle w:val="Akapitzlist"/>
        <w:numPr>
          <w:ilvl w:val="0"/>
          <w:numId w:val="49"/>
        </w:numPr>
        <w:jc w:val="both"/>
        <w:rPr>
          <w:rFonts w:cs="Calibri"/>
          <w:bCs/>
        </w:rPr>
      </w:pPr>
      <w:bookmarkStart w:id="1" w:name="_Hlk157067164"/>
      <w:r w:rsidRPr="00011FE7">
        <w:rPr>
          <w:rFonts w:asciiTheme="minorHAnsi" w:eastAsia="Calibri" w:hAnsiTheme="minorHAnsi" w:cstheme="minorHAnsi"/>
        </w:rPr>
        <w:t>wsparcie finansowe zostanie przyznane na utworzenie miejsc/a pracy</w:t>
      </w:r>
      <w:r>
        <w:t xml:space="preserve"> wyłącznie dla osób, o których mowa w art. 2 pkt 6 ustawy z dnia 5 sierpnia 2022 r. o ekonomii społecznej,</w:t>
      </w:r>
    </w:p>
    <w:p w14:paraId="23B3BA8C" w14:textId="77777777" w:rsidR="00901A7A" w:rsidRPr="007F3D4D" w:rsidRDefault="00901A7A" w:rsidP="00901A7A">
      <w:pPr>
        <w:pStyle w:val="Akapitzlist"/>
        <w:numPr>
          <w:ilvl w:val="0"/>
          <w:numId w:val="49"/>
        </w:numPr>
        <w:jc w:val="both"/>
        <w:rPr>
          <w:rFonts w:cs="Calibri"/>
          <w:bCs/>
        </w:rPr>
      </w:pPr>
      <w:r>
        <w:t>osoba/-y, na rzecz której/-ych zostanie udzielone wsparcie finansowe na utworzenie i utrzymanie miejsca pracy w PS, nie wykonuje/-ą pracy na podstawie umowy o pracę, spółdzielczej umowy o pracę lub umowy cywilnoprawnej oraz nie prowadzi/-ą działalności gospodarczej w momencie podejmowania zatrudnienia w PS</w:t>
      </w:r>
      <w:bookmarkEnd w:id="1"/>
      <w:r>
        <w:rPr>
          <w:rFonts w:cs="Calibri"/>
        </w:rPr>
        <w:t>.</w:t>
      </w:r>
    </w:p>
    <w:p w14:paraId="41085A30" w14:textId="77777777" w:rsidR="009E0A6E" w:rsidRPr="00011FE7" w:rsidRDefault="009E0A6E" w:rsidP="00011FE7">
      <w:pPr>
        <w:spacing w:after="0"/>
        <w:ind w:left="360"/>
        <w:jc w:val="both"/>
        <w:rPr>
          <w:rFonts w:cs="Calibri"/>
          <w:bCs/>
          <w:sz w:val="21"/>
          <w:szCs w:val="21"/>
        </w:rPr>
      </w:pPr>
    </w:p>
    <w:p w14:paraId="7878A84B" w14:textId="77777777" w:rsidR="004E4328" w:rsidRPr="00E276EF" w:rsidRDefault="00E276EF" w:rsidP="00E276EF">
      <w:pPr>
        <w:pStyle w:val="Akapitzlist"/>
        <w:spacing w:line="360" w:lineRule="auto"/>
        <w:ind w:left="360"/>
        <w:jc w:val="both"/>
        <w:rPr>
          <w:rFonts w:cs="Calibri"/>
          <w:bCs/>
        </w:rPr>
      </w:pPr>
      <w:r>
        <w:rPr>
          <w:rFonts w:cs="Calibri"/>
          <w:bCs/>
        </w:rPr>
        <w:t>*niepotrzebne skreślić</w:t>
      </w:r>
    </w:p>
    <w:p w14:paraId="47DD42AD" w14:textId="77777777" w:rsidR="00535D4C" w:rsidRDefault="00535D4C" w:rsidP="003F7316">
      <w:pPr>
        <w:pStyle w:val="Akapitzlist"/>
        <w:tabs>
          <w:tab w:val="left" w:pos="5364"/>
        </w:tabs>
        <w:spacing w:after="0"/>
        <w:ind w:left="357"/>
        <w:jc w:val="both"/>
        <w:rPr>
          <w:rFonts w:cs="Calibri"/>
          <w:bCs/>
          <w:sz w:val="21"/>
          <w:szCs w:val="21"/>
        </w:rPr>
      </w:pPr>
    </w:p>
    <w:p w14:paraId="3E7B6CF4" w14:textId="77777777" w:rsidR="00535D4C" w:rsidRDefault="00535D4C" w:rsidP="003F7316">
      <w:pPr>
        <w:pStyle w:val="Akapitzlist"/>
        <w:tabs>
          <w:tab w:val="left" w:pos="5364"/>
        </w:tabs>
        <w:spacing w:after="0"/>
        <w:ind w:left="357"/>
        <w:jc w:val="both"/>
        <w:rPr>
          <w:rFonts w:cs="Calibri"/>
          <w:bCs/>
          <w:sz w:val="21"/>
          <w:szCs w:val="21"/>
        </w:rPr>
      </w:pPr>
    </w:p>
    <w:p w14:paraId="200FAB21" w14:textId="77777777" w:rsidR="00535D4C" w:rsidRDefault="00535D4C" w:rsidP="003F7316">
      <w:pPr>
        <w:pStyle w:val="Akapitzlist"/>
        <w:tabs>
          <w:tab w:val="left" w:pos="5364"/>
        </w:tabs>
        <w:spacing w:after="0"/>
        <w:ind w:left="357"/>
        <w:jc w:val="both"/>
        <w:rPr>
          <w:rFonts w:cs="Calibri"/>
          <w:bCs/>
          <w:sz w:val="21"/>
          <w:szCs w:val="21"/>
        </w:rPr>
      </w:pPr>
    </w:p>
    <w:p w14:paraId="61D9B7AB" w14:textId="77777777" w:rsidR="00C13690" w:rsidRPr="003F7316" w:rsidRDefault="006767E5" w:rsidP="003F7316">
      <w:pPr>
        <w:pStyle w:val="Akapitzlist"/>
        <w:tabs>
          <w:tab w:val="left" w:pos="5364"/>
        </w:tabs>
        <w:spacing w:after="0"/>
        <w:ind w:left="357"/>
        <w:jc w:val="both"/>
        <w:rPr>
          <w:rFonts w:cs="Calibri"/>
          <w:bCs/>
          <w:sz w:val="21"/>
          <w:szCs w:val="21"/>
        </w:rPr>
      </w:pPr>
      <w:r>
        <w:rPr>
          <w:rFonts w:cs="Calibri"/>
          <w:bCs/>
          <w:sz w:val="21"/>
          <w:szCs w:val="21"/>
        </w:rPr>
        <w:tab/>
      </w:r>
    </w:p>
    <w:p w14:paraId="78680092" w14:textId="77777777" w:rsidR="00501150" w:rsidRPr="00011FE7" w:rsidRDefault="00501150" w:rsidP="00501150">
      <w:pPr>
        <w:ind w:left="360"/>
        <w:jc w:val="both"/>
        <w:rPr>
          <w:rFonts w:cs="Calibri"/>
        </w:rPr>
      </w:pPr>
      <w:r w:rsidRPr="00011FE7">
        <w:rPr>
          <w:rFonts w:cs="Calibri"/>
          <w:i/>
          <w:iCs/>
        </w:rPr>
        <w:t>.................................................</w:t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  <w:t xml:space="preserve">             ……….….........................………………. </w:t>
      </w:r>
    </w:p>
    <w:p w14:paraId="48EADEFE" w14:textId="77777777" w:rsidR="00402E5A" w:rsidRPr="00011FE7" w:rsidRDefault="00501150" w:rsidP="001D7EF5">
      <w:pPr>
        <w:jc w:val="both"/>
        <w:rPr>
          <w:rFonts w:cs="Calibri"/>
        </w:rPr>
      </w:pPr>
      <w:r w:rsidRPr="00011FE7">
        <w:rPr>
          <w:rFonts w:cs="Calibri"/>
          <w:i/>
          <w:iCs/>
        </w:rPr>
        <w:t xml:space="preserve">                (miejscowość, data)</w:t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</w:r>
      <w:r w:rsidRPr="00011FE7">
        <w:rPr>
          <w:rFonts w:cs="Calibri"/>
          <w:i/>
          <w:iCs/>
        </w:rPr>
        <w:tab/>
        <w:t xml:space="preserve">      (podpis)</w:t>
      </w:r>
    </w:p>
    <w:sectPr w:rsidR="00402E5A" w:rsidRPr="00011FE7" w:rsidSect="001155B7">
      <w:headerReference w:type="default" r:id="rId7"/>
      <w:footerReference w:type="default" r:id="rId8"/>
      <w:pgSz w:w="11906" w:h="16838"/>
      <w:pgMar w:top="1843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041C6E" w14:textId="77777777" w:rsidR="009A6A52" w:rsidRDefault="009A6A52" w:rsidP="0057594E">
      <w:pPr>
        <w:spacing w:after="0" w:line="240" w:lineRule="auto"/>
      </w:pPr>
      <w:r>
        <w:separator/>
      </w:r>
    </w:p>
  </w:endnote>
  <w:endnote w:type="continuationSeparator" w:id="0">
    <w:p w14:paraId="799958BB" w14:textId="77777777" w:rsidR="009A6A52" w:rsidRDefault="009A6A52" w:rsidP="005759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MDL2 Assets">
    <w:panose1 w:val="050A0102010101010101"/>
    <w:charset w:val="00"/>
    <w:family w:val="roman"/>
    <w:pitch w:val="variable"/>
    <w:sig w:usb0="00000003" w:usb1="1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9503E4" w14:textId="77777777" w:rsidR="00402E5A" w:rsidRDefault="00402E5A" w:rsidP="007579C2">
    <w:pPr>
      <w:pStyle w:val="Stopka"/>
      <w:tabs>
        <w:tab w:val="clear" w:pos="4536"/>
        <w:tab w:val="clear" w:pos="9072"/>
        <w:tab w:val="left" w:pos="760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05F864" w14:textId="77777777" w:rsidR="009A6A52" w:rsidRDefault="009A6A52" w:rsidP="0057594E">
      <w:pPr>
        <w:spacing w:after="0" w:line="240" w:lineRule="auto"/>
      </w:pPr>
      <w:r>
        <w:separator/>
      </w:r>
    </w:p>
  </w:footnote>
  <w:footnote w:type="continuationSeparator" w:id="0">
    <w:p w14:paraId="18124C70" w14:textId="77777777" w:rsidR="009A6A52" w:rsidRDefault="009A6A52" w:rsidP="005759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0FBCED" w14:textId="5C86E10C" w:rsidR="00402E5A" w:rsidRDefault="00CD16F2" w:rsidP="009A3444">
    <w:r>
      <w:rPr>
        <w:noProof/>
      </w:rPr>
      <w:drawing>
        <wp:inline distT="0" distB="0" distL="0" distR="0" wp14:anchorId="5E4AA7FD" wp14:editId="711B6C93">
          <wp:extent cx="5760720" cy="608965"/>
          <wp:effectExtent l="0" t="0" r="0" b="0"/>
          <wp:docPr id="474674094" name="Obraz 474674094" descr="Obraz zawierający czarne, ciemność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czarne, ciemność&#10;&#10;Opis wygenerowany automatyczni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F526B"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0" allowOverlap="1" wp14:anchorId="4421312C" wp14:editId="74257859">
              <wp:simplePos x="0" y="0"/>
              <wp:positionH relativeFrom="page">
                <wp:posOffset>6850380</wp:posOffset>
              </wp:positionH>
              <wp:positionV relativeFrom="margin">
                <wp:align>bottom</wp:align>
              </wp:positionV>
              <wp:extent cx="519430" cy="2183130"/>
              <wp:effectExtent l="0" t="0" r="0" b="0"/>
              <wp:wrapNone/>
              <wp:docPr id="1417912028" name="Prostoką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6842DF" w14:textId="77777777" w:rsidR="00402E5A" w:rsidRPr="00083E31" w:rsidRDefault="00402E5A">
                          <w:pPr>
                            <w:pStyle w:val="Stopka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083E31">
                            <w:rPr>
                              <w:rFonts w:ascii="Cambria" w:hAnsi="Cambria"/>
                            </w:rPr>
                            <w:t>Strona</w:t>
                          </w:r>
                          <w:r w:rsidR="001A74F6">
                            <w:fldChar w:fldCharType="begin"/>
                          </w:r>
                          <w:r w:rsidR="00A63BB9">
                            <w:instrText xml:space="preserve"> PAGE    \* MERGEFORMAT </w:instrText>
                          </w:r>
                          <w:r w:rsidR="001A74F6">
                            <w:fldChar w:fldCharType="separate"/>
                          </w:r>
                          <w:r w:rsidR="0077321F" w:rsidRPr="0077321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="001A74F6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421312C" id="Prostokąt 1" o:spid="_x0000_s1026" style="position:absolute;margin-left:539.4pt;margin-top:0;width:40.9pt;height:171.9pt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486842DF" w14:textId="77777777" w:rsidR="00402E5A" w:rsidRPr="00083E31" w:rsidRDefault="00402E5A">
                    <w:pPr>
                      <w:pStyle w:val="Stopka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083E31">
                      <w:rPr>
                        <w:rFonts w:ascii="Cambria" w:hAnsi="Cambria"/>
                      </w:rPr>
                      <w:t>Strona</w:t>
                    </w:r>
                    <w:r w:rsidR="001A74F6">
                      <w:fldChar w:fldCharType="begin"/>
                    </w:r>
                    <w:r w:rsidR="00A63BB9">
                      <w:instrText xml:space="preserve"> PAGE    \* MERGEFORMAT </w:instrText>
                    </w:r>
                    <w:r w:rsidR="001A74F6">
                      <w:fldChar w:fldCharType="separate"/>
                    </w:r>
                    <w:r w:rsidR="0077321F" w:rsidRPr="0077321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="001A74F6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</w:p>
  <w:p w14:paraId="28CFAFB5" w14:textId="77777777" w:rsidR="00402E5A" w:rsidRDefault="00402E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F4240"/>
    <w:multiLevelType w:val="hybridMultilevel"/>
    <w:tmpl w:val="8974913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50E2AFA"/>
    <w:multiLevelType w:val="hybridMultilevel"/>
    <w:tmpl w:val="EA869A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1059C8"/>
    <w:multiLevelType w:val="hybridMultilevel"/>
    <w:tmpl w:val="28D4DAB8"/>
    <w:lvl w:ilvl="0" w:tplc="72FEF964">
      <w:start w:val="1"/>
      <w:numFmt w:val="lowerLetter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5746315"/>
    <w:multiLevelType w:val="hybridMultilevel"/>
    <w:tmpl w:val="5DCCBB9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79457D8"/>
    <w:multiLevelType w:val="hybridMultilevel"/>
    <w:tmpl w:val="9926ED44"/>
    <w:lvl w:ilvl="0" w:tplc="04150017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0ACB4D08"/>
    <w:multiLevelType w:val="hybridMultilevel"/>
    <w:tmpl w:val="DFD8164E"/>
    <w:lvl w:ilvl="0" w:tplc="04150001">
      <w:start w:val="1"/>
      <w:numFmt w:val="bullet"/>
      <w:lvlText w:val=""/>
      <w:lvlJc w:val="left"/>
      <w:pPr>
        <w:ind w:left="23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0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8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26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9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2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142" w:hanging="360"/>
      </w:pPr>
      <w:rPr>
        <w:rFonts w:ascii="Wingdings" w:hAnsi="Wingdings" w:hint="default"/>
      </w:rPr>
    </w:lvl>
  </w:abstractNum>
  <w:abstractNum w:abstractNumId="6" w15:restartNumberingAfterBreak="0">
    <w:nsid w:val="0C461D9D"/>
    <w:multiLevelType w:val="hybridMultilevel"/>
    <w:tmpl w:val="A81006E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D2A2388"/>
    <w:multiLevelType w:val="hybridMultilevel"/>
    <w:tmpl w:val="96BC57CC"/>
    <w:lvl w:ilvl="0" w:tplc="98A45046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6A3A5B"/>
    <w:multiLevelType w:val="hybridMultilevel"/>
    <w:tmpl w:val="40AC5BC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0F06122E"/>
    <w:multiLevelType w:val="hybridMultilevel"/>
    <w:tmpl w:val="D7264B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2993911"/>
    <w:multiLevelType w:val="hybridMultilevel"/>
    <w:tmpl w:val="DF94F02A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7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151C7CD6"/>
    <w:multiLevelType w:val="hybridMultilevel"/>
    <w:tmpl w:val="5370702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16127542"/>
    <w:multiLevelType w:val="hybridMultilevel"/>
    <w:tmpl w:val="300823D4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EE12C0F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 w15:restartNumberingAfterBreak="0">
    <w:nsid w:val="168824C2"/>
    <w:multiLevelType w:val="hybridMultilevel"/>
    <w:tmpl w:val="ACE4591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18885AE5"/>
    <w:multiLevelType w:val="hybridMultilevel"/>
    <w:tmpl w:val="2968FC7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cs="Times New Roman"/>
        <w:sz w:val="22"/>
        <w:szCs w:val="22"/>
      </w:rPr>
    </w:lvl>
    <w:lvl w:ilvl="1" w:tplc="BD586BD4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1A0578B7"/>
    <w:multiLevelType w:val="hybridMultilevel"/>
    <w:tmpl w:val="AF667E9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B427319"/>
    <w:multiLevelType w:val="hybridMultilevel"/>
    <w:tmpl w:val="12B616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B4F4F09"/>
    <w:multiLevelType w:val="hybridMultilevel"/>
    <w:tmpl w:val="D0388D9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27542EBC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1D1D2052"/>
    <w:multiLevelType w:val="hybridMultilevel"/>
    <w:tmpl w:val="386CF942"/>
    <w:lvl w:ilvl="0" w:tplc="51187C1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9" w15:restartNumberingAfterBreak="0">
    <w:nsid w:val="2337208E"/>
    <w:multiLevelType w:val="hybridMultilevel"/>
    <w:tmpl w:val="267CDE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23454645"/>
    <w:multiLevelType w:val="hybridMultilevel"/>
    <w:tmpl w:val="17800FE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2B297043"/>
    <w:multiLevelType w:val="hybridMultilevel"/>
    <w:tmpl w:val="306AB54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2E0366B0"/>
    <w:multiLevelType w:val="hybridMultilevel"/>
    <w:tmpl w:val="1556C196"/>
    <w:lvl w:ilvl="0" w:tplc="4394049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2B15DD2"/>
    <w:multiLevelType w:val="hybridMultilevel"/>
    <w:tmpl w:val="F6CA49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1E280B"/>
    <w:multiLevelType w:val="hybridMultilevel"/>
    <w:tmpl w:val="BC9AFC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36313943"/>
    <w:multiLevelType w:val="hybridMultilevel"/>
    <w:tmpl w:val="FE14DD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9F94E45"/>
    <w:multiLevelType w:val="hybridMultilevel"/>
    <w:tmpl w:val="C70824C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E231676"/>
    <w:multiLevelType w:val="hybridMultilevel"/>
    <w:tmpl w:val="ECB6A366"/>
    <w:lvl w:ilvl="0" w:tplc="088AD26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370A7F"/>
    <w:multiLevelType w:val="hybridMultilevel"/>
    <w:tmpl w:val="C7F6CEE6"/>
    <w:lvl w:ilvl="0" w:tplc="E7FC70B8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3FAE3D46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3FF96D08"/>
    <w:multiLevelType w:val="hybridMultilevel"/>
    <w:tmpl w:val="54C0CEA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488A206B"/>
    <w:multiLevelType w:val="hybridMultilevel"/>
    <w:tmpl w:val="BFC8E79A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2" w15:restartNumberingAfterBreak="0">
    <w:nsid w:val="48F94909"/>
    <w:multiLevelType w:val="hybridMultilevel"/>
    <w:tmpl w:val="3B94055E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9114485C">
      <w:start w:val="1"/>
      <w:numFmt w:val="decimal"/>
      <w:lvlText w:val="%2)"/>
      <w:lvlJc w:val="left"/>
      <w:pPr>
        <w:ind w:left="108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2136649"/>
    <w:multiLevelType w:val="hybridMultilevel"/>
    <w:tmpl w:val="958A64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39D6AEA"/>
    <w:multiLevelType w:val="hybridMultilevel"/>
    <w:tmpl w:val="DF1CF518"/>
    <w:lvl w:ilvl="0" w:tplc="51187C1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541629F0"/>
    <w:multiLevelType w:val="hybridMultilevel"/>
    <w:tmpl w:val="CC8CB5D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574C5A27"/>
    <w:multiLevelType w:val="hybridMultilevel"/>
    <w:tmpl w:val="B15E0B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57AE717A"/>
    <w:multiLevelType w:val="hybridMultilevel"/>
    <w:tmpl w:val="2E1A14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59A3070D"/>
    <w:multiLevelType w:val="hybridMultilevel"/>
    <w:tmpl w:val="645A668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5F9F2D01"/>
    <w:multiLevelType w:val="hybridMultilevel"/>
    <w:tmpl w:val="C50E31AC"/>
    <w:lvl w:ilvl="0" w:tplc="9CC4A84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0" w15:restartNumberingAfterBreak="0">
    <w:nsid w:val="62244307"/>
    <w:multiLevelType w:val="hybridMultilevel"/>
    <w:tmpl w:val="869EF782"/>
    <w:lvl w:ilvl="0" w:tplc="E5CEB528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3841185"/>
    <w:multiLevelType w:val="hybridMultilevel"/>
    <w:tmpl w:val="0A98ED04"/>
    <w:lvl w:ilvl="0" w:tplc="2EE455E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75D39E7"/>
    <w:multiLevelType w:val="hybridMultilevel"/>
    <w:tmpl w:val="D08ACCF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9C8F1A0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3" w15:restartNumberingAfterBreak="0">
    <w:nsid w:val="6A934782"/>
    <w:multiLevelType w:val="hybridMultilevel"/>
    <w:tmpl w:val="5D8C5D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6B501F27"/>
    <w:multiLevelType w:val="hybridMultilevel"/>
    <w:tmpl w:val="AC4C7D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5" w15:restartNumberingAfterBreak="0">
    <w:nsid w:val="7769445F"/>
    <w:multiLevelType w:val="hybridMultilevel"/>
    <w:tmpl w:val="5202737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77972273"/>
    <w:multiLevelType w:val="hybridMultilevel"/>
    <w:tmpl w:val="83586B30"/>
    <w:lvl w:ilvl="0" w:tplc="C60657B4">
      <w:start w:val="1"/>
      <w:numFmt w:val="bullet"/>
      <w:lvlText w:val=""/>
      <w:lvlJc w:val="left"/>
      <w:pPr>
        <w:ind w:left="720" w:hanging="360"/>
      </w:pPr>
      <w:rPr>
        <w:rFonts w:ascii="Segoe MDL2 Assets" w:hAnsi="Segoe MDL2 Asset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C7863DA"/>
    <w:multiLevelType w:val="hybridMultilevel"/>
    <w:tmpl w:val="D93084E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 w15:restartNumberingAfterBreak="0">
    <w:nsid w:val="7EFA144C"/>
    <w:multiLevelType w:val="hybridMultilevel"/>
    <w:tmpl w:val="C3285C3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 w15:restartNumberingAfterBreak="0">
    <w:nsid w:val="7F651A9C"/>
    <w:multiLevelType w:val="hybridMultilevel"/>
    <w:tmpl w:val="6B1A24B0"/>
    <w:lvl w:ilvl="0" w:tplc="F35A5F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287129027">
    <w:abstractNumId w:val="13"/>
  </w:num>
  <w:num w:numId="2" w16cid:durableId="1299607850">
    <w:abstractNumId w:val="9"/>
  </w:num>
  <w:num w:numId="3" w16cid:durableId="2106613719">
    <w:abstractNumId w:val="20"/>
  </w:num>
  <w:num w:numId="4" w16cid:durableId="751126608">
    <w:abstractNumId w:val="0"/>
  </w:num>
  <w:num w:numId="5" w16cid:durableId="1574075031">
    <w:abstractNumId w:val="33"/>
  </w:num>
  <w:num w:numId="6" w16cid:durableId="1260799671">
    <w:abstractNumId w:val="15"/>
  </w:num>
  <w:num w:numId="7" w16cid:durableId="82607024">
    <w:abstractNumId w:val="47"/>
  </w:num>
  <w:num w:numId="8" w16cid:durableId="204996957">
    <w:abstractNumId w:val="24"/>
  </w:num>
  <w:num w:numId="9" w16cid:durableId="1110278071">
    <w:abstractNumId w:val="30"/>
  </w:num>
  <w:num w:numId="10" w16cid:durableId="1521821776">
    <w:abstractNumId w:val="17"/>
  </w:num>
  <w:num w:numId="11" w16cid:durableId="1677070532">
    <w:abstractNumId w:val="48"/>
  </w:num>
  <w:num w:numId="12" w16cid:durableId="229539077">
    <w:abstractNumId w:val="45"/>
  </w:num>
  <w:num w:numId="13" w16cid:durableId="1946303754">
    <w:abstractNumId w:val="6"/>
  </w:num>
  <w:num w:numId="14" w16cid:durableId="1695887333">
    <w:abstractNumId w:val="21"/>
  </w:num>
  <w:num w:numId="15" w16cid:durableId="721291376">
    <w:abstractNumId w:val="37"/>
  </w:num>
  <w:num w:numId="16" w16cid:durableId="1058285493">
    <w:abstractNumId w:val="1"/>
  </w:num>
  <w:num w:numId="17" w16cid:durableId="29650135">
    <w:abstractNumId w:val="38"/>
  </w:num>
  <w:num w:numId="18" w16cid:durableId="777601070">
    <w:abstractNumId w:val="35"/>
  </w:num>
  <w:num w:numId="19" w16cid:durableId="1979190368">
    <w:abstractNumId w:val="29"/>
  </w:num>
  <w:num w:numId="20" w16cid:durableId="48577328">
    <w:abstractNumId w:val="39"/>
  </w:num>
  <w:num w:numId="21" w16cid:durableId="320427471">
    <w:abstractNumId w:val="31"/>
  </w:num>
  <w:num w:numId="22" w16cid:durableId="1910573610">
    <w:abstractNumId w:val="28"/>
  </w:num>
  <w:num w:numId="23" w16cid:durableId="226500563">
    <w:abstractNumId w:val="2"/>
  </w:num>
  <w:num w:numId="24" w16cid:durableId="1405833523">
    <w:abstractNumId w:val="12"/>
  </w:num>
  <w:num w:numId="25" w16cid:durableId="141655016">
    <w:abstractNumId w:val="16"/>
  </w:num>
  <w:num w:numId="26" w16cid:durableId="1816023128">
    <w:abstractNumId w:val="3"/>
  </w:num>
  <w:num w:numId="27" w16cid:durableId="2136482089">
    <w:abstractNumId w:val="11"/>
  </w:num>
  <w:num w:numId="28" w16cid:durableId="2134520535">
    <w:abstractNumId w:val="8"/>
  </w:num>
  <w:num w:numId="29" w16cid:durableId="620110934">
    <w:abstractNumId w:val="43"/>
  </w:num>
  <w:num w:numId="30" w16cid:durableId="1718747338">
    <w:abstractNumId w:val="36"/>
  </w:num>
  <w:num w:numId="31" w16cid:durableId="420490092">
    <w:abstractNumId w:val="41"/>
  </w:num>
  <w:num w:numId="32" w16cid:durableId="942539989">
    <w:abstractNumId w:val="49"/>
  </w:num>
  <w:num w:numId="33" w16cid:durableId="970018881">
    <w:abstractNumId w:val="42"/>
  </w:num>
  <w:num w:numId="34" w16cid:durableId="1775710078">
    <w:abstractNumId w:val="4"/>
  </w:num>
  <w:num w:numId="35" w16cid:durableId="1953585226">
    <w:abstractNumId w:val="10"/>
  </w:num>
  <w:num w:numId="36" w16cid:durableId="416366792">
    <w:abstractNumId w:val="5"/>
  </w:num>
  <w:num w:numId="37" w16cid:durableId="875506027">
    <w:abstractNumId w:val="19"/>
  </w:num>
  <w:num w:numId="38" w16cid:durableId="261034383">
    <w:abstractNumId w:val="44"/>
  </w:num>
  <w:num w:numId="39" w16cid:durableId="429736719">
    <w:abstractNumId w:val="26"/>
  </w:num>
  <w:num w:numId="40" w16cid:durableId="1800537485">
    <w:abstractNumId w:val="32"/>
  </w:num>
  <w:num w:numId="41" w16cid:durableId="79372039">
    <w:abstractNumId w:val="18"/>
  </w:num>
  <w:num w:numId="42" w16cid:durableId="983504112">
    <w:abstractNumId w:val="34"/>
  </w:num>
  <w:num w:numId="43" w16cid:durableId="2085105041">
    <w:abstractNumId w:val="14"/>
  </w:num>
  <w:num w:numId="44" w16cid:durableId="108357570">
    <w:abstractNumId w:val="25"/>
  </w:num>
  <w:num w:numId="45" w16cid:durableId="102697595">
    <w:abstractNumId w:val="23"/>
  </w:num>
  <w:num w:numId="46" w16cid:durableId="497769952">
    <w:abstractNumId w:val="46"/>
  </w:num>
  <w:num w:numId="47" w16cid:durableId="1748847631">
    <w:abstractNumId w:val="22"/>
  </w:num>
  <w:num w:numId="48" w16cid:durableId="1824006696">
    <w:abstractNumId w:val="27"/>
  </w:num>
  <w:num w:numId="49" w16cid:durableId="1124081045">
    <w:abstractNumId w:val="40"/>
  </w:num>
  <w:num w:numId="50" w16cid:durableId="1722367099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71C"/>
    <w:rsid w:val="0000079A"/>
    <w:rsid w:val="00011FE7"/>
    <w:rsid w:val="00017FC9"/>
    <w:rsid w:val="000208A1"/>
    <w:rsid w:val="00025014"/>
    <w:rsid w:val="00030BEE"/>
    <w:rsid w:val="00034357"/>
    <w:rsid w:val="00035D59"/>
    <w:rsid w:val="00036DB0"/>
    <w:rsid w:val="00041220"/>
    <w:rsid w:val="00046DD9"/>
    <w:rsid w:val="00052253"/>
    <w:rsid w:val="00054C25"/>
    <w:rsid w:val="000639E8"/>
    <w:rsid w:val="000677B2"/>
    <w:rsid w:val="00070229"/>
    <w:rsid w:val="00075404"/>
    <w:rsid w:val="00083E31"/>
    <w:rsid w:val="000866EC"/>
    <w:rsid w:val="0008690D"/>
    <w:rsid w:val="00091A92"/>
    <w:rsid w:val="000A0601"/>
    <w:rsid w:val="000A0DF3"/>
    <w:rsid w:val="000A4652"/>
    <w:rsid w:val="000B7A89"/>
    <w:rsid w:val="000C370D"/>
    <w:rsid w:val="000D555A"/>
    <w:rsid w:val="000E1C5F"/>
    <w:rsid w:val="000F7FD9"/>
    <w:rsid w:val="00111DD6"/>
    <w:rsid w:val="001148F4"/>
    <w:rsid w:val="001155B7"/>
    <w:rsid w:val="00121194"/>
    <w:rsid w:val="0012541F"/>
    <w:rsid w:val="00132F9E"/>
    <w:rsid w:val="001575ED"/>
    <w:rsid w:val="00162370"/>
    <w:rsid w:val="001932B8"/>
    <w:rsid w:val="0019666A"/>
    <w:rsid w:val="00197D41"/>
    <w:rsid w:val="001A1612"/>
    <w:rsid w:val="001A74F6"/>
    <w:rsid w:val="001B2B32"/>
    <w:rsid w:val="001C1F1C"/>
    <w:rsid w:val="001C586C"/>
    <w:rsid w:val="001D0844"/>
    <w:rsid w:val="001D76BC"/>
    <w:rsid w:val="001D7EF5"/>
    <w:rsid w:val="001E5877"/>
    <w:rsid w:val="002021E1"/>
    <w:rsid w:val="00203B4E"/>
    <w:rsid w:val="00212BCA"/>
    <w:rsid w:val="00217E92"/>
    <w:rsid w:val="002223AC"/>
    <w:rsid w:val="00232921"/>
    <w:rsid w:val="00236425"/>
    <w:rsid w:val="002404D6"/>
    <w:rsid w:val="0024126E"/>
    <w:rsid w:val="00250D35"/>
    <w:rsid w:val="00250F4E"/>
    <w:rsid w:val="002526D8"/>
    <w:rsid w:val="00257C2F"/>
    <w:rsid w:val="002609C6"/>
    <w:rsid w:val="00260F57"/>
    <w:rsid w:val="00271A71"/>
    <w:rsid w:val="00281256"/>
    <w:rsid w:val="002850C0"/>
    <w:rsid w:val="002C11A9"/>
    <w:rsid w:val="002C2646"/>
    <w:rsid w:val="002D7CAD"/>
    <w:rsid w:val="002E54DB"/>
    <w:rsid w:val="002F5645"/>
    <w:rsid w:val="002F790D"/>
    <w:rsid w:val="00316E4E"/>
    <w:rsid w:val="00317001"/>
    <w:rsid w:val="003257AD"/>
    <w:rsid w:val="00333455"/>
    <w:rsid w:val="00336E5D"/>
    <w:rsid w:val="003424E5"/>
    <w:rsid w:val="003433F8"/>
    <w:rsid w:val="00362AA2"/>
    <w:rsid w:val="00372BD5"/>
    <w:rsid w:val="00372E2A"/>
    <w:rsid w:val="003765AE"/>
    <w:rsid w:val="00384B78"/>
    <w:rsid w:val="00385B85"/>
    <w:rsid w:val="00395A0C"/>
    <w:rsid w:val="00395C5D"/>
    <w:rsid w:val="003B01C7"/>
    <w:rsid w:val="003B1201"/>
    <w:rsid w:val="003B282D"/>
    <w:rsid w:val="003C31B2"/>
    <w:rsid w:val="003C6E63"/>
    <w:rsid w:val="003D52C6"/>
    <w:rsid w:val="003D7750"/>
    <w:rsid w:val="003E0E3F"/>
    <w:rsid w:val="003F171C"/>
    <w:rsid w:val="003F47FC"/>
    <w:rsid w:val="003F5B1A"/>
    <w:rsid w:val="003F7316"/>
    <w:rsid w:val="00402E5A"/>
    <w:rsid w:val="00406299"/>
    <w:rsid w:val="004071BF"/>
    <w:rsid w:val="00416D20"/>
    <w:rsid w:val="004228F3"/>
    <w:rsid w:val="00427BB6"/>
    <w:rsid w:val="004317F6"/>
    <w:rsid w:val="0043472E"/>
    <w:rsid w:val="0044478F"/>
    <w:rsid w:val="0044495F"/>
    <w:rsid w:val="0044504B"/>
    <w:rsid w:val="004506C5"/>
    <w:rsid w:val="00452737"/>
    <w:rsid w:val="00453F77"/>
    <w:rsid w:val="00461457"/>
    <w:rsid w:val="00464C6F"/>
    <w:rsid w:val="00466F66"/>
    <w:rsid w:val="004867F7"/>
    <w:rsid w:val="004A017F"/>
    <w:rsid w:val="004A553D"/>
    <w:rsid w:val="004B4C79"/>
    <w:rsid w:val="004C46EC"/>
    <w:rsid w:val="004C6959"/>
    <w:rsid w:val="004C7C7B"/>
    <w:rsid w:val="004D6742"/>
    <w:rsid w:val="004E19E2"/>
    <w:rsid w:val="004E4328"/>
    <w:rsid w:val="004E651E"/>
    <w:rsid w:val="004F63B2"/>
    <w:rsid w:val="004F67B6"/>
    <w:rsid w:val="00501150"/>
    <w:rsid w:val="00504C25"/>
    <w:rsid w:val="00504F3B"/>
    <w:rsid w:val="0051096D"/>
    <w:rsid w:val="00510A69"/>
    <w:rsid w:val="00511440"/>
    <w:rsid w:val="00515136"/>
    <w:rsid w:val="00521760"/>
    <w:rsid w:val="00531990"/>
    <w:rsid w:val="00535D4C"/>
    <w:rsid w:val="00541BC7"/>
    <w:rsid w:val="005454EA"/>
    <w:rsid w:val="0055530D"/>
    <w:rsid w:val="00565546"/>
    <w:rsid w:val="00565BD3"/>
    <w:rsid w:val="00572014"/>
    <w:rsid w:val="0057594E"/>
    <w:rsid w:val="00586999"/>
    <w:rsid w:val="00591D3C"/>
    <w:rsid w:val="005A4064"/>
    <w:rsid w:val="005B32BE"/>
    <w:rsid w:val="005E1D8E"/>
    <w:rsid w:val="005E27C5"/>
    <w:rsid w:val="005F6D44"/>
    <w:rsid w:val="0060337A"/>
    <w:rsid w:val="00603787"/>
    <w:rsid w:val="00614D45"/>
    <w:rsid w:val="0061776A"/>
    <w:rsid w:val="0062097D"/>
    <w:rsid w:val="00621D67"/>
    <w:rsid w:val="00625CAF"/>
    <w:rsid w:val="00635DDA"/>
    <w:rsid w:val="0063642E"/>
    <w:rsid w:val="0064679D"/>
    <w:rsid w:val="0066120F"/>
    <w:rsid w:val="00663107"/>
    <w:rsid w:val="00663D64"/>
    <w:rsid w:val="006767E5"/>
    <w:rsid w:val="00681B43"/>
    <w:rsid w:val="00685331"/>
    <w:rsid w:val="0069143D"/>
    <w:rsid w:val="00693544"/>
    <w:rsid w:val="006A4FCB"/>
    <w:rsid w:val="006B36D4"/>
    <w:rsid w:val="006C3453"/>
    <w:rsid w:val="006C7BED"/>
    <w:rsid w:val="006D0719"/>
    <w:rsid w:val="006E6DFD"/>
    <w:rsid w:val="006F2DEE"/>
    <w:rsid w:val="00701A6E"/>
    <w:rsid w:val="00707136"/>
    <w:rsid w:val="007112D3"/>
    <w:rsid w:val="00711919"/>
    <w:rsid w:val="0071723F"/>
    <w:rsid w:val="007324A1"/>
    <w:rsid w:val="00734DFC"/>
    <w:rsid w:val="007376D1"/>
    <w:rsid w:val="007535CA"/>
    <w:rsid w:val="007579C2"/>
    <w:rsid w:val="00765102"/>
    <w:rsid w:val="00766A19"/>
    <w:rsid w:val="0077321F"/>
    <w:rsid w:val="00776C38"/>
    <w:rsid w:val="00777400"/>
    <w:rsid w:val="0079207F"/>
    <w:rsid w:val="007A53A5"/>
    <w:rsid w:val="007A645D"/>
    <w:rsid w:val="007A7047"/>
    <w:rsid w:val="007A7F4A"/>
    <w:rsid w:val="007B2189"/>
    <w:rsid w:val="007C2CAD"/>
    <w:rsid w:val="007C77C0"/>
    <w:rsid w:val="007D0E1E"/>
    <w:rsid w:val="007D4848"/>
    <w:rsid w:val="007F4B53"/>
    <w:rsid w:val="0080263C"/>
    <w:rsid w:val="00812C3B"/>
    <w:rsid w:val="00813868"/>
    <w:rsid w:val="008159C8"/>
    <w:rsid w:val="008227EE"/>
    <w:rsid w:val="0082736E"/>
    <w:rsid w:val="0084296C"/>
    <w:rsid w:val="00855EA5"/>
    <w:rsid w:val="00866BA0"/>
    <w:rsid w:val="0087071C"/>
    <w:rsid w:val="00884A17"/>
    <w:rsid w:val="008859FF"/>
    <w:rsid w:val="008B74C8"/>
    <w:rsid w:val="008F1F3E"/>
    <w:rsid w:val="008F405B"/>
    <w:rsid w:val="008F526B"/>
    <w:rsid w:val="008F5E7C"/>
    <w:rsid w:val="00900FDB"/>
    <w:rsid w:val="00901A7A"/>
    <w:rsid w:val="009149AD"/>
    <w:rsid w:val="0093420A"/>
    <w:rsid w:val="00945819"/>
    <w:rsid w:val="00947241"/>
    <w:rsid w:val="009528FD"/>
    <w:rsid w:val="00955BB1"/>
    <w:rsid w:val="009623CB"/>
    <w:rsid w:val="0098328D"/>
    <w:rsid w:val="009901A7"/>
    <w:rsid w:val="00990DF2"/>
    <w:rsid w:val="00994E83"/>
    <w:rsid w:val="009A3444"/>
    <w:rsid w:val="009A6A52"/>
    <w:rsid w:val="009B00DE"/>
    <w:rsid w:val="009E098F"/>
    <w:rsid w:val="009E0A6E"/>
    <w:rsid w:val="009E267A"/>
    <w:rsid w:val="009E5043"/>
    <w:rsid w:val="009E65D5"/>
    <w:rsid w:val="009E78BA"/>
    <w:rsid w:val="00A005CF"/>
    <w:rsid w:val="00A028E1"/>
    <w:rsid w:val="00A07CB6"/>
    <w:rsid w:val="00A16A07"/>
    <w:rsid w:val="00A24B25"/>
    <w:rsid w:val="00A33552"/>
    <w:rsid w:val="00A404EC"/>
    <w:rsid w:val="00A43182"/>
    <w:rsid w:val="00A4472D"/>
    <w:rsid w:val="00A44E19"/>
    <w:rsid w:val="00A5703F"/>
    <w:rsid w:val="00A6024A"/>
    <w:rsid w:val="00A62304"/>
    <w:rsid w:val="00A63BB9"/>
    <w:rsid w:val="00A649D3"/>
    <w:rsid w:val="00A70ADF"/>
    <w:rsid w:val="00A87396"/>
    <w:rsid w:val="00AB4D4E"/>
    <w:rsid w:val="00AC7A70"/>
    <w:rsid w:val="00AF745B"/>
    <w:rsid w:val="00AF78EA"/>
    <w:rsid w:val="00B07C05"/>
    <w:rsid w:val="00B10040"/>
    <w:rsid w:val="00B13E50"/>
    <w:rsid w:val="00B22276"/>
    <w:rsid w:val="00B26BC4"/>
    <w:rsid w:val="00B5038E"/>
    <w:rsid w:val="00B542C3"/>
    <w:rsid w:val="00B705C4"/>
    <w:rsid w:val="00B7329D"/>
    <w:rsid w:val="00B76AE2"/>
    <w:rsid w:val="00B8267C"/>
    <w:rsid w:val="00B87E81"/>
    <w:rsid w:val="00B96B1C"/>
    <w:rsid w:val="00BA030C"/>
    <w:rsid w:val="00BA3B99"/>
    <w:rsid w:val="00BC5613"/>
    <w:rsid w:val="00BE0C63"/>
    <w:rsid w:val="00BE2838"/>
    <w:rsid w:val="00BE3E41"/>
    <w:rsid w:val="00BE6B41"/>
    <w:rsid w:val="00C04CB9"/>
    <w:rsid w:val="00C117FC"/>
    <w:rsid w:val="00C13690"/>
    <w:rsid w:val="00C14CDA"/>
    <w:rsid w:val="00C260D1"/>
    <w:rsid w:val="00C332F0"/>
    <w:rsid w:val="00C34871"/>
    <w:rsid w:val="00C35DF5"/>
    <w:rsid w:val="00C41DC0"/>
    <w:rsid w:val="00C4774B"/>
    <w:rsid w:val="00C510FD"/>
    <w:rsid w:val="00C5381E"/>
    <w:rsid w:val="00C53FF4"/>
    <w:rsid w:val="00C5537C"/>
    <w:rsid w:val="00C56605"/>
    <w:rsid w:val="00C635C9"/>
    <w:rsid w:val="00C64038"/>
    <w:rsid w:val="00C64B9E"/>
    <w:rsid w:val="00C65595"/>
    <w:rsid w:val="00C67BE2"/>
    <w:rsid w:val="00C77C0E"/>
    <w:rsid w:val="00C8097A"/>
    <w:rsid w:val="00C847F0"/>
    <w:rsid w:val="00C91450"/>
    <w:rsid w:val="00C94E77"/>
    <w:rsid w:val="00CA1E6F"/>
    <w:rsid w:val="00CA6C40"/>
    <w:rsid w:val="00CB2D8F"/>
    <w:rsid w:val="00CC599F"/>
    <w:rsid w:val="00CD16F2"/>
    <w:rsid w:val="00CD20B4"/>
    <w:rsid w:val="00CD514E"/>
    <w:rsid w:val="00CE569D"/>
    <w:rsid w:val="00CE5EFE"/>
    <w:rsid w:val="00CE7C0E"/>
    <w:rsid w:val="00D015CF"/>
    <w:rsid w:val="00D06E50"/>
    <w:rsid w:val="00D21184"/>
    <w:rsid w:val="00D25EF0"/>
    <w:rsid w:val="00D26F20"/>
    <w:rsid w:val="00D522BF"/>
    <w:rsid w:val="00D5674F"/>
    <w:rsid w:val="00D6431C"/>
    <w:rsid w:val="00D84CAC"/>
    <w:rsid w:val="00D856E2"/>
    <w:rsid w:val="00D871D1"/>
    <w:rsid w:val="00D87E1D"/>
    <w:rsid w:val="00D97226"/>
    <w:rsid w:val="00DA0156"/>
    <w:rsid w:val="00DA3529"/>
    <w:rsid w:val="00DA41D8"/>
    <w:rsid w:val="00DB0BF2"/>
    <w:rsid w:val="00DC3420"/>
    <w:rsid w:val="00DC53B4"/>
    <w:rsid w:val="00DC75CB"/>
    <w:rsid w:val="00DC7645"/>
    <w:rsid w:val="00DD1700"/>
    <w:rsid w:val="00DD431C"/>
    <w:rsid w:val="00DE08CE"/>
    <w:rsid w:val="00DE4704"/>
    <w:rsid w:val="00DF395A"/>
    <w:rsid w:val="00E03E12"/>
    <w:rsid w:val="00E15401"/>
    <w:rsid w:val="00E155D7"/>
    <w:rsid w:val="00E219EC"/>
    <w:rsid w:val="00E26DF3"/>
    <w:rsid w:val="00E276EF"/>
    <w:rsid w:val="00E37EC0"/>
    <w:rsid w:val="00E541D3"/>
    <w:rsid w:val="00E629EF"/>
    <w:rsid w:val="00E65554"/>
    <w:rsid w:val="00E677E0"/>
    <w:rsid w:val="00E73AB9"/>
    <w:rsid w:val="00E751CE"/>
    <w:rsid w:val="00E76C54"/>
    <w:rsid w:val="00EA2319"/>
    <w:rsid w:val="00EA612A"/>
    <w:rsid w:val="00EB4471"/>
    <w:rsid w:val="00EC302E"/>
    <w:rsid w:val="00EC359A"/>
    <w:rsid w:val="00EC48B1"/>
    <w:rsid w:val="00ED09C8"/>
    <w:rsid w:val="00ED3EF9"/>
    <w:rsid w:val="00EE31AF"/>
    <w:rsid w:val="00EE57D3"/>
    <w:rsid w:val="00EF03D0"/>
    <w:rsid w:val="00F17CE5"/>
    <w:rsid w:val="00F30C13"/>
    <w:rsid w:val="00F32F40"/>
    <w:rsid w:val="00F3406B"/>
    <w:rsid w:val="00F4780D"/>
    <w:rsid w:val="00F55C6A"/>
    <w:rsid w:val="00F62F8D"/>
    <w:rsid w:val="00F6629E"/>
    <w:rsid w:val="00F7290A"/>
    <w:rsid w:val="00F76F8F"/>
    <w:rsid w:val="00F77E44"/>
    <w:rsid w:val="00F80600"/>
    <w:rsid w:val="00F81E04"/>
    <w:rsid w:val="00FA2293"/>
    <w:rsid w:val="00FC5CD4"/>
    <w:rsid w:val="00FD1E98"/>
    <w:rsid w:val="00FD344A"/>
    <w:rsid w:val="00FF5CA6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83EBE3"/>
  <w15:docId w15:val="{B469988E-ED2B-4840-AEFB-41E7FFD2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064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57594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7594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7594E"/>
    <w:rPr>
      <w:rFonts w:cs="Times New Roman"/>
    </w:rPr>
  </w:style>
  <w:style w:type="paragraph" w:styleId="Akapitzlist">
    <w:name w:val="List Paragraph"/>
    <w:basedOn w:val="Normalny"/>
    <w:uiPriority w:val="99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99"/>
    <w:rsid w:val="005A4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812C3B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styleId="Hipercze">
    <w:name w:val="Hyperlink"/>
    <w:uiPriority w:val="99"/>
    <w:rsid w:val="00812C3B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2364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236425"/>
    <w:rPr>
      <w:rFonts w:eastAsia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236425"/>
    <w:rPr>
      <w:rFonts w:cs="Times New Roman"/>
      <w:vertAlign w:val="superscript"/>
    </w:rPr>
  </w:style>
  <w:style w:type="character" w:styleId="Odwoaniedokomentarza">
    <w:name w:val="annotation reference"/>
    <w:uiPriority w:val="99"/>
    <w:semiHidden/>
    <w:rsid w:val="00A43182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A431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A43182"/>
    <w:rPr>
      <w:rFonts w:eastAsia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A43182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A43182"/>
    <w:rPr>
      <w:rFonts w:eastAsia="Times New Roman" w:cs="Times New Roman"/>
      <w:b/>
      <w:bCs/>
      <w:sz w:val="20"/>
      <w:szCs w:val="20"/>
      <w:lang w:eastAsia="pl-PL"/>
    </w:rPr>
  </w:style>
  <w:style w:type="character" w:styleId="Odwoanieprzypisudolnego">
    <w:name w:val="footnote reference"/>
    <w:aliases w:val="Footnote Reference Number"/>
    <w:uiPriority w:val="99"/>
    <w:semiHidden/>
    <w:rsid w:val="00EE57D3"/>
    <w:rPr>
      <w:rFonts w:cs="Times New Roman"/>
      <w:vertAlign w:val="superscript"/>
    </w:rPr>
  </w:style>
  <w:style w:type="paragraph" w:styleId="Tekstprzypisudolnego">
    <w:name w:val="footnote text"/>
    <w:aliases w:val="Podrozdział,Footnote,Podrozdzia3 Char"/>
    <w:basedOn w:val="Normalny"/>
    <w:link w:val="TekstprzypisudolnegoZnak"/>
    <w:uiPriority w:val="99"/>
    <w:semiHidden/>
    <w:rsid w:val="00A5703F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Char Znak"/>
    <w:link w:val="Tekstprzypisudolnego"/>
    <w:uiPriority w:val="99"/>
    <w:semiHidden/>
    <w:locked/>
    <w:rsid w:val="00271A71"/>
    <w:rPr>
      <w:rFonts w:ascii="Calibri" w:hAnsi="Calibri" w:cs="Times New Roman"/>
      <w:lang w:val="pl-PL" w:eastAsia="pl-PL" w:bidi="ar-SA"/>
    </w:rPr>
  </w:style>
  <w:style w:type="character" w:customStyle="1" w:styleId="ZnakZnak5">
    <w:name w:val="Znak Znak5"/>
    <w:uiPriority w:val="99"/>
    <w:semiHidden/>
    <w:rsid w:val="00132F9E"/>
    <w:rPr>
      <w:rFonts w:ascii="Tahoma" w:hAnsi="Tahoma"/>
      <w:sz w:val="20"/>
      <w:lang w:eastAsia="pl-PL"/>
    </w:rPr>
  </w:style>
  <w:style w:type="paragraph" w:styleId="Tytu">
    <w:name w:val="Title"/>
    <w:basedOn w:val="Normalny"/>
    <w:link w:val="TytuZnak"/>
    <w:uiPriority w:val="99"/>
    <w:qFormat/>
    <w:locked/>
    <w:rsid w:val="007C2CAD"/>
    <w:pPr>
      <w:spacing w:after="0" w:line="240" w:lineRule="auto"/>
      <w:jc w:val="center"/>
    </w:pPr>
    <w:rPr>
      <w:rFonts w:ascii="Times New Roman" w:hAnsi="Times New Roman"/>
      <w:b/>
      <w:sz w:val="28"/>
      <w:szCs w:val="20"/>
    </w:rPr>
  </w:style>
  <w:style w:type="character" w:customStyle="1" w:styleId="TytuZnak">
    <w:name w:val="Tytuł Znak"/>
    <w:link w:val="Tytu"/>
    <w:uiPriority w:val="99"/>
    <w:locked/>
    <w:rsid w:val="007C2CAD"/>
    <w:rPr>
      <w:rFonts w:ascii="Times New Roman" w:hAnsi="Times New Roman" w:cs="Times New Roman"/>
      <w:b/>
      <w:sz w:val="20"/>
      <w:szCs w:val="20"/>
    </w:rPr>
  </w:style>
  <w:style w:type="paragraph" w:styleId="Tekstpodstawowy2">
    <w:name w:val="Body Text 2"/>
    <w:basedOn w:val="Normalny"/>
    <w:link w:val="Tekstpodstawowy2Znak"/>
    <w:uiPriority w:val="99"/>
    <w:rsid w:val="007C2CAD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Tekstpodstawowy2Znak">
    <w:name w:val="Tekst podstawowy 2 Znak"/>
    <w:link w:val="Tekstpodstawowy2"/>
    <w:uiPriority w:val="99"/>
    <w:locked/>
    <w:rsid w:val="007C2CAD"/>
    <w:rPr>
      <w:rFonts w:ascii="Times New Roman" w:hAnsi="Times New Roman" w:cs="Times New Roman"/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7C2CAD"/>
    <w:pPr>
      <w:spacing w:after="0" w:line="240" w:lineRule="auto"/>
      <w:jc w:val="both"/>
    </w:pPr>
    <w:rPr>
      <w:rFonts w:ascii="Times New Roman" w:hAnsi="Times New Roman"/>
      <w:b/>
      <w:sz w:val="24"/>
      <w:szCs w:val="24"/>
    </w:rPr>
  </w:style>
  <w:style w:type="character" w:customStyle="1" w:styleId="Tekstpodstawowy3Znak">
    <w:name w:val="Tekst podstawowy 3 Znak"/>
    <w:link w:val="Tekstpodstawowy3"/>
    <w:uiPriority w:val="99"/>
    <w:locked/>
    <w:rsid w:val="007C2CAD"/>
    <w:rPr>
      <w:rFonts w:ascii="Times New Roman" w:hAnsi="Times New Roman" w:cs="Times New Roman"/>
      <w:b/>
      <w:sz w:val="24"/>
      <w:szCs w:val="24"/>
    </w:rPr>
  </w:style>
  <w:style w:type="character" w:customStyle="1" w:styleId="h2">
    <w:name w:val="h2"/>
    <w:uiPriority w:val="99"/>
    <w:rsid w:val="00A70ADF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C1F1C"/>
    <w:pPr>
      <w:ind w:left="720"/>
      <w:contextualSpacing/>
    </w:pPr>
    <w:rPr>
      <w:rFonts w:eastAsia="Calibri"/>
    </w:rPr>
  </w:style>
  <w:style w:type="character" w:customStyle="1" w:styleId="ZnakZnak6">
    <w:name w:val="Znak Znak6"/>
    <w:uiPriority w:val="99"/>
    <w:semiHidden/>
    <w:rsid w:val="002F5645"/>
    <w:rPr>
      <w:sz w:val="20"/>
    </w:rPr>
  </w:style>
  <w:style w:type="paragraph" w:styleId="Poprawka">
    <w:name w:val="Revision"/>
    <w:hidden/>
    <w:uiPriority w:val="99"/>
    <w:semiHidden/>
    <w:rsid w:val="00685331"/>
    <w:rPr>
      <w:rFonts w:eastAsia="Times New Roman"/>
      <w:sz w:val="22"/>
      <w:szCs w:val="22"/>
    </w:rPr>
  </w:style>
  <w:style w:type="character" w:customStyle="1" w:styleId="cf01">
    <w:name w:val="cf01"/>
    <w:basedOn w:val="Domylnaczcionkaakapitu"/>
    <w:rsid w:val="00685331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802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przyznawania wsparcia finansowego</vt:lpstr>
    </vt:vector>
  </TitlesOfParts>
  <Company>Microsoft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przyznawania wsparcia finansowego</dc:title>
  <dc:creator>Kasia</dc:creator>
  <cp:lastModifiedBy>Edyta Pałucha</cp:lastModifiedBy>
  <cp:revision>4</cp:revision>
  <cp:lastPrinted>2024-01-26T06:51:00Z</cp:lastPrinted>
  <dcterms:created xsi:type="dcterms:W3CDTF">2024-01-31T22:06:00Z</dcterms:created>
  <dcterms:modified xsi:type="dcterms:W3CDTF">2024-07-02T15:13:00Z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