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5AF199B1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.1 z dnia 17.01.2024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3E40777D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C20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Miasto Kraków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653A6F09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C204B">
              <w:rPr>
                <w:rFonts w:asciiTheme="minorHAnsi" w:hAnsiTheme="minorHAnsi" w:cstheme="minorHAnsi"/>
              </w:rPr>
              <w:t>3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089FBE7E" w14:textId="31B8D4DB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nieotrzymaniu w roku kalendarzowym, w którym Wnioskodawca składa wniosek oraz</w:t>
      </w:r>
      <w:r w:rsidR="00986151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>w</w:t>
      </w:r>
      <w:r w:rsidR="00986151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poprzedzających go dwóch latach kalendarzowych, pomocy de minimis z różnych źródeł i w różnych formach lub oświadczenie o wysokości otrzymanej pomocy de minimis w roku kalendarzowym, w</w:t>
      </w:r>
      <w:r w:rsidR="00986151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>którym Wnioskodawca składa wniosek oraz w poprzedzających go dwóch latach kalendarzowych 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lastRenderedPageBreak/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3B84A15B" w14:textId="14DA20F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o nieotrzymaniu, w roku kalendarzowym, w którym Wnioskodawca składa wniosek oraz w poprzedzających go dwóch latach kalendarzowych, pomocy de minimis z różnych źródeł i w różnych formach lub oświadczenie o wysokości otrzymanej pomocy de minimis w</w:t>
      </w:r>
      <w:r w:rsidR="00DC7464" w:rsidRPr="007669BA">
        <w:rPr>
          <w:rFonts w:asciiTheme="minorHAnsi" w:hAnsiTheme="minorHAnsi" w:cstheme="minorHAnsi"/>
        </w:rPr>
        <w:t> </w:t>
      </w:r>
      <w:r w:rsidRPr="007669BA">
        <w:rPr>
          <w:rFonts w:asciiTheme="minorHAnsi" w:hAnsiTheme="minorHAnsi" w:cstheme="minorHAnsi"/>
        </w:rPr>
        <w:t>roku kalendarzowym, w</w:t>
      </w:r>
      <w:r w:rsidR="00DC7464" w:rsidRPr="007669BA">
        <w:rPr>
          <w:rFonts w:asciiTheme="minorHAnsi" w:hAnsiTheme="minorHAnsi" w:cstheme="minorHAnsi"/>
        </w:rPr>
        <w:t> </w:t>
      </w:r>
      <w:r w:rsidRPr="007669BA">
        <w:rPr>
          <w:rFonts w:asciiTheme="minorHAnsi" w:hAnsiTheme="minorHAnsi" w:cstheme="minorHAnsi"/>
        </w:rPr>
        <w:t>którym Wnioskodawca składa wniosek oraz w poprzedzających go dwóch latach kalendarzowych 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DB6081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789C7" w14:textId="77777777" w:rsidR="005146B4" w:rsidRDefault="005146B4" w:rsidP="0057594E">
      <w:pPr>
        <w:spacing w:after="0" w:line="240" w:lineRule="auto"/>
      </w:pPr>
      <w:r>
        <w:separator/>
      </w:r>
    </w:p>
  </w:endnote>
  <w:endnote w:type="continuationSeparator" w:id="0">
    <w:p w14:paraId="41F176B2" w14:textId="77777777" w:rsidR="005146B4" w:rsidRDefault="005146B4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58FA3" w14:textId="77777777" w:rsidR="005146B4" w:rsidRDefault="005146B4" w:rsidP="0057594E">
      <w:pPr>
        <w:spacing w:after="0" w:line="240" w:lineRule="auto"/>
      </w:pPr>
      <w:r>
        <w:separator/>
      </w:r>
    </w:p>
  </w:footnote>
  <w:footnote w:type="continuationSeparator" w:id="0">
    <w:p w14:paraId="42D453C7" w14:textId="77777777" w:rsidR="005146B4" w:rsidRDefault="005146B4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505"/>
    <w:rsid w:val="000E10DA"/>
    <w:rsid w:val="000E3303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46B4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625E"/>
    <w:rsid w:val="00917970"/>
    <w:rsid w:val="00932F21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D2AAE"/>
    <w:rsid w:val="00CD7A92"/>
    <w:rsid w:val="00CE1C32"/>
    <w:rsid w:val="00CE486A"/>
    <w:rsid w:val="00CE569D"/>
    <w:rsid w:val="00CF2F75"/>
    <w:rsid w:val="00D015CF"/>
    <w:rsid w:val="00D06E50"/>
    <w:rsid w:val="00D1212C"/>
    <w:rsid w:val="00D145B7"/>
    <w:rsid w:val="00D164FF"/>
    <w:rsid w:val="00D25EF0"/>
    <w:rsid w:val="00D26F20"/>
    <w:rsid w:val="00D276FE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2176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2</cp:revision>
  <cp:lastPrinted>2024-01-12T11:44:00Z</cp:lastPrinted>
  <dcterms:created xsi:type="dcterms:W3CDTF">2024-07-02T14:04:00Z</dcterms:created>
  <dcterms:modified xsi:type="dcterms:W3CDTF">2024-07-02T14:04:00Z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