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485C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14209CF9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2C46C480" w14:textId="77777777" w:rsidR="00AA7F04" w:rsidRDefault="00AA7F04" w:rsidP="00FE1CC3">
      <w:pPr>
        <w:pStyle w:val="Nagwek1"/>
        <w:spacing w:after="1080" w:line="360" w:lineRule="auto"/>
        <w:jc w:val="center"/>
        <w:rPr>
          <w:rFonts w:cstheme="minorHAnsi"/>
          <w:color w:val="auto"/>
          <w:szCs w:val="24"/>
        </w:rPr>
      </w:pPr>
    </w:p>
    <w:p w14:paraId="5AF5DA6B" w14:textId="31ED2736" w:rsidR="00253BD3" w:rsidRPr="0082442E" w:rsidRDefault="00253BD3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 xml:space="preserve">FORMULARZ REKRUTACYJNY </w:t>
      </w:r>
      <w:r>
        <w:rPr>
          <w:rFonts w:cstheme="minorHAnsi"/>
          <w:color w:val="auto"/>
          <w:szCs w:val="24"/>
        </w:rPr>
        <w:t xml:space="preserve">DO UDZIAŁU </w:t>
      </w:r>
      <w:r>
        <w:rPr>
          <w:rFonts w:cstheme="minorHAnsi"/>
          <w:color w:val="auto"/>
          <w:szCs w:val="24"/>
        </w:rPr>
        <w:br/>
        <w:t>W ZAGRANICZNEJ WIZYCIE STUDYJNEJ</w:t>
      </w:r>
    </w:p>
    <w:p w14:paraId="24C92964" w14:textId="77777777" w:rsidR="00253BD3" w:rsidRPr="0082442E" w:rsidRDefault="00253BD3" w:rsidP="00253BD3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5445B818" w14:textId="77777777" w:rsidR="00253BD3" w:rsidRPr="0082442E" w:rsidRDefault="00253BD3" w:rsidP="00253BD3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1B45799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4E914B1E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36FBA321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6EADEBAC" w14:textId="77777777" w:rsidR="00253BD3" w:rsidRPr="0082442E" w:rsidRDefault="00253BD3" w:rsidP="00253BD3">
      <w:pPr>
        <w:spacing w:after="48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3B6AFAF5" w14:textId="77777777" w:rsidTr="00E84039">
        <w:trPr>
          <w:trHeight w:val="567"/>
        </w:trPr>
        <w:tc>
          <w:tcPr>
            <w:tcW w:w="1797" w:type="pct"/>
          </w:tcPr>
          <w:p w14:paraId="213718A7" w14:textId="0260AE53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Nazwa/tytuł s</w:t>
            </w:r>
            <w:r w:rsidR="00D806F1">
              <w:rPr>
                <w:rFonts w:cstheme="minorHAnsi"/>
                <w:b/>
                <w:bCs/>
                <w:sz w:val="24"/>
                <w:szCs w:val="24"/>
              </w:rPr>
              <w:t>potkania</w:t>
            </w:r>
          </w:p>
        </w:tc>
        <w:tc>
          <w:tcPr>
            <w:tcW w:w="3203" w:type="pct"/>
          </w:tcPr>
          <w:p w14:paraId="59B97930" w14:textId="27821ACA" w:rsidR="00253BD3" w:rsidRPr="0082442E" w:rsidRDefault="00253BD3" w:rsidP="00E840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ZAGRANICZNA WIZYTA STUDYJNA </w:t>
            </w:r>
            <w:r w:rsidR="00A70DA4">
              <w:rPr>
                <w:rFonts w:cstheme="minorHAnsi"/>
                <w:sz w:val="24"/>
                <w:szCs w:val="24"/>
              </w:rPr>
              <w:t xml:space="preserve">DO REGIONU </w:t>
            </w:r>
            <w:r w:rsidR="00BB4494">
              <w:rPr>
                <w:rFonts w:cstheme="minorHAnsi"/>
                <w:sz w:val="24"/>
                <w:szCs w:val="24"/>
              </w:rPr>
              <w:br/>
            </w:r>
            <w:r w:rsidR="00A70DA4">
              <w:rPr>
                <w:rFonts w:cstheme="minorHAnsi"/>
                <w:sz w:val="24"/>
                <w:szCs w:val="24"/>
              </w:rPr>
              <w:t>EMILIA-ROMAGNA (WŁOCHY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122A5EA6" w14:textId="77777777" w:rsidR="00253BD3" w:rsidRPr="0082442E" w:rsidRDefault="00253BD3" w:rsidP="00253BD3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2D905E8A" w14:textId="77777777" w:rsidTr="00E84039">
        <w:trPr>
          <w:trHeight w:val="567"/>
        </w:trPr>
        <w:tc>
          <w:tcPr>
            <w:tcW w:w="1797" w:type="pct"/>
          </w:tcPr>
          <w:p w14:paraId="7E7DD16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3BD67697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734076E4" w14:textId="77777777" w:rsidTr="00E84039">
        <w:trPr>
          <w:trHeight w:val="567"/>
        </w:trPr>
        <w:tc>
          <w:tcPr>
            <w:tcW w:w="1797" w:type="pct"/>
          </w:tcPr>
          <w:p w14:paraId="1687AC40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6DE7DE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30589154" w14:textId="77777777" w:rsidTr="00E84039">
        <w:trPr>
          <w:trHeight w:val="567"/>
        </w:trPr>
        <w:tc>
          <w:tcPr>
            <w:tcW w:w="1797" w:type="pct"/>
          </w:tcPr>
          <w:p w14:paraId="0B1DF4F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174AEC5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1DCEFDDB" w14:textId="77777777" w:rsidTr="00E84039">
        <w:trPr>
          <w:trHeight w:val="567"/>
        </w:trPr>
        <w:tc>
          <w:tcPr>
            <w:tcW w:w="1797" w:type="pct"/>
          </w:tcPr>
          <w:p w14:paraId="50CC1C4E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4166BF8B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9244D90" w14:textId="77777777" w:rsidTr="00E84039">
        <w:trPr>
          <w:trHeight w:val="567"/>
        </w:trPr>
        <w:tc>
          <w:tcPr>
            <w:tcW w:w="1797" w:type="pct"/>
          </w:tcPr>
          <w:p w14:paraId="28ED838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3ADC1BD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70C053F8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360" w:after="20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>DANE PODMIOTU KIERUJĄCEGO KANDYDATA</w:t>
      </w:r>
      <w:r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 UDZIAŁU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253BD3" w:rsidRPr="0082442E" w14:paraId="67604331" w14:textId="77777777" w:rsidTr="00E84039">
        <w:trPr>
          <w:trHeight w:val="567"/>
        </w:trPr>
        <w:tc>
          <w:tcPr>
            <w:tcW w:w="1953" w:type="pct"/>
          </w:tcPr>
          <w:p w14:paraId="1D6235F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5BBC71A2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6315241" w14:textId="77777777" w:rsidTr="00E84039">
        <w:trPr>
          <w:trHeight w:val="1003"/>
        </w:trPr>
        <w:tc>
          <w:tcPr>
            <w:tcW w:w="1953" w:type="pct"/>
          </w:tcPr>
          <w:p w14:paraId="72FEABD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2F13D078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E8FBADC" w14:textId="77777777" w:rsidTr="00E84039">
        <w:trPr>
          <w:trHeight w:val="567"/>
        </w:trPr>
        <w:tc>
          <w:tcPr>
            <w:tcW w:w="1953" w:type="pct"/>
          </w:tcPr>
          <w:p w14:paraId="4D2D46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E7400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0068DB" w14:textId="77777777" w:rsidR="00253BD3" w:rsidRPr="0082442E" w:rsidRDefault="00253BD3" w:rsidP="00FE1CC3">
      <w:pPr>
        <w:pStyle w:val="Akapitzlist"/>
        <w:numPr>
          <w:ilvl w:val="0"/>
          <w:numId w:val="1"/>
        </w:numPr>
        <w:suppressAutoHyphens/>
        <w:spacing w:before="84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>
        <w:rPr>
          <w:rFonts w:cstheme="minorHAnsi"/>
          <w:b/>
          <w:bCs/>
          <w:sz w:val="24"/>
          <w:szCs w:val="24"/>
        </w:rPr>
        <w:t>ZAGRANICZNEJ WIZYTY STUDYJNEJ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53BD3" w:rsidRPr="0082442E" w14:paraId="291DD433" w14:textId="77777777" w:rsidTr="00E84039">
        <w:trPr>
          <w:trHeight w:val="345"/>
        </w:trPr>
        <w:tc>
          <w:tcPr>
            <w:tcW w:w="6941" w:type="dxa"/>
          </w:tcPr>
          <w:p w14:paraId="39C378B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1AFAF88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253BD3" w:rsidRPr="0082442E" w14:paraId="7C7137FC" w14:textId="77777777" w:rsidTr="00E84039">
        <w:trPr>
          <w:trHeight w:val="562"/>
        </w:trPr>
        <w:tc>
          <w:tcPr>
            <w:tcW w:w="6941" w:type="dxa"/>
          </w:tcPr>
          <w:p w14:paraId="78626AF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Pr="0082442E">
              <w:rPr>
                <w:rFonts w:cstheme="minorHAnsi"/>
                <w:sz w:val="24"/>
                <w:szCs w:val="24"/>
              </w:rPr>
              <w:t xml:space="preserve"> noclegu</w:t>
            </w:r>
          </w:p>
        </w:tc>
        <w:tc>
          <w:tcPr>
            <w:tcW w:w="2121" w:type="dxa"/>
          </w:tcPr>
          <w:p w14:paraId="72AF4A2B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9BD40F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A9C643E" w14:textId="77777777" w:rsidTr="00E84039">
        <w:trPr>
          <w:trHeight w:val="615"/>
        </w:trPr>
        <w:tc>
          <w:tcPr>
            <w:tcW w:w="6941" w:type="dxa"/>
          </w:tcPr>
          <w:p w14:paraId="1E7DC7F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Dostosowanie przestrzeni w związku z niepełnosprawnością ruchową. Proszę opisać jakiego </w:t>
            </w:r>
            <w:r>
              <w:rPr>
                <w:rFonts w:cstheme="minorHAnsi"/>
                <w:sz w:val="24"/>
                <w:szCs w:val="24"/>
              </w:rPr>
              <w:t xml:space="preserve">rodzaju </w:t>
            </w:r>
            <w:r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5A6D2DAA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297DB1EB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61F5212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F937E28" w14:textId="77777777" w:rsidTr="00E84039">
        <w:trPr>
          <w:trHeight w:val="70"/>
        </w:trPr>
        <w:tc>
          <w:tcPr>
            <w:tcW w:w="6941" w:type="dxa"/>
          </w:tcPr>
          <w:p w14:paraId="2CBE60F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Zapewnienie tłumacza języka migowego</w:t>
            </w:r>
          </w:p>
        </w:tc>
        <w:tc>
          <w:tcPr>
            <w:tcW w:w="2121" w:type="dxa"/>
          </w:tcPr>
          <w:p w14:paraId="1E9B81C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CFA90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11741DC3" w14:textId="77777777" w:rsidTr="00E84039">
        <w:trPr>
          <w:trHeight w:val="690"/>
        </w:trPr>
        <w:tc>
          <w:tcPr>
            <w:tcW w:w="6941" w:type="dxa"/>
          </w:tcPr>
          <w:p w14:paraId="285B8280" w14:textId="77777777" w:rsidR="00253BD3" w:rsidRPr="002F6D06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F6D06">
              <w:rPr>
                <w:rFonts w:cstheme="minorHAnsi"/>
                <w:sz w:val="24"/>
                <w:szCs w:val="24"/>
              </w:rPr>
              <w:t>Dostosowanie posiłków celem uwzględnienia specyficznych potrzeb żywieniowych. Proszę opisać jakich:</w:t>
            </w:r>
          </w:p>
          <w:p w14:paraId="59AA244B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6F3F292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51A0006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317FDDFE" w14:textId="77777777" w:rsidR="00253BD3" w:rsidRPr="0082442E" w:rsidRDefault="00253BD3" w:rsidP="00E84039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69D2F035" w14:textId="77777777" w:rsidTr="00E84039">
        <w:trPr>
          <w:trHeight w:val="589"/>
        </w:trPr>
        <w:tc>
          <w:tcPr>
            <w:tcW w:w="6941" w:type="dxa"/>
          </w:tcPr>
          <w:p w14:paraId="2EA67611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430C34CE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652996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4383BE37" w14:textId="77777777" w:rsidTr="00E84039">
        <w:trPr>
          <w:trHeight w:val="975"/>
        </w:trPr>
        <w:tc>
          <w:tcPr>
            <w:tcW w:w="6941" w:type="dxa"/>
          </w:tcPr>
          <w:p w14:paraId="5C561684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6DAAAA0E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74ACEB3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BE88D5C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30251BDF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048B458E" w14:textId="77777777" w:rsidTr="00E84039">
        <w:trPr>
          <w:trHeight w:val="567"/>
        </w:trPr>
        <w:tc>
          <w:tcPr>
            <w:tcW w:w="1797" w:type="pct"/>
          </w:tcPr>
          <w:p w14:paraId="1AAB1653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docelowej projektu określonej w naborze</w:t>
            </w:r>
          </w:p>
        </w:tc>
        <w:tc>
          <w:tcPr>
            <w:tcW w:w="3203" w:type="pct"/>
          </w:tcPr>
          <w:p w14:paraId="30843F9A" w14:textId="77777777" w:rsidR="00253BD3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C88BB6E" w14:textId="77777777" w:rsidR="00253BD3" w:rsidRPr="00F57E0D" w:rsidRDefault="00253BD3" w:rsidP="00E840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6B6C39BE" w14:textId="77777777" w:rsidTr="00E84039">
        <w:trPr>
          <w:trHeight w:val="567"/>
        </w:trPr>
        <w:tc>
          <w:tcPr>
            <w:tcW w:w="1797" w:type="pct"/>
          </w:tcPr>
          <w:p w14:paraId="6DF7FCD9" w14:textId="77777777" w:rsidR="00253BD3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jest przedstawicielem</w:t>
            </w:r>
          </w:p>
        </w:tc>
        <w:tc>
          <w:tcPr>
            <w:tcW w:w="3203" w:type="pct"/>
          </w:tcPr>
          <w:p w14:paraId="5DAC0DBC" w14:textId="77777777" w:rsidR="00253BD3" w:rsidRPr="003F0D4F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3F0D4F">
              <w:rPr>
                <w:rFonts w:eastAsia="Times New Roman" w:cstheme="minorHAnsi"/>
                <w:sz w:val="24"/>
                <w:szCs w:val="24"/>
                <w:lang w:eastAsia="pl-PL"/>
              </w:rPr>
              <w:t>Małopolskiego Komitetu Rozwoju Ekonomii Społecznej</w:t>
            </w:r>
          </w:p>
          <w:p w14:paraId="2C97DDB5" w14:textId="1338DBC5" w:rsidR="00253BD3" w:rsidRPr="003F0D4F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3F0D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Grup </w:t>
            </w:r>
            <w:r w:rsidR="004A135E">
              <w:rPr>
                <w:rFonts w:eastAsia="Times New Roman" w:cstheme="minorHAnsi"/>
                <w:sz w:val="24"/>
                <w:szCs w:val="24"/>
                <w:lang w:eastAsia="pl-PL"/>
              </w:rPr>
              <w:t>tematycznych</w:t>
            </w:r>
            <w:r w:rsidRPr="003F0D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działających przy Małopolskim Komitecie Rozwoju Ekonomii Społecznej</w:t>
            </w:r>
          </w:p>
          <w:p w14:paraId="59213E9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Żadne z powyższych</w:t>
            </w:r>
          </w:p>
        </w:tc>
      </w:tr>
      <w:tr w:rsidR="00186052" w:rsidRPr="0082442E" w14:paraId="2038B989" w14:textId="77777777" w:rsidTr="00E84039">
        <w:trPr>
          <w:trHeight w:val="567"/>
        </w:trPr>
        <w:tc>
          <w:tcPr>
            <w:tcW w:w="1797" w:type="pct"/>
          </w:tcPr>
          <w:p w14:paraId="44AF70BE" w14:textId="75B35909" w:rsidR="00186052" w:rsidRPr="0082442E" w:rsidRDefault="00186052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Udział w zagranicznych wizytach studyjnych</w:t>
            </w:r>
          </w:p>
        </w:tc>
        <w:tc>
          <w:tcPr>
            <w:tcW w:w="3203" w:type="pct"/>
          </w:tcPr>
          <w:p w14:paraId="6E0F67EF" w14:textId="77777777" w:rsidR="00186052" w:rsidRDefault="00186052" w:rsidP="00E84039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Czy uczestniczył/a Pan/i w wizycie studyjnej do Wiednia w dniach 4-6.11.2024 r.?</w:t>
            </w:r>
          </w:p>
          <w:p w14:paraId="7ECCA854" w14:textId="77777777" w:rsidR="00186052" w:rsidRPr="0082442E" w:rsidRDefault="00186052" w:rsidP="00186052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9850C62" w14:textId="7A79F0D7" w:rsidR="00186052" w:rsidRPr="003F0D4F" w:rsidRDefault="00186052" w:rsidP="00186052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9501B" wp14:editId="12216D7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38735</wp:posOffset>
                      </wp:positionV>
                      <wp:extent cx="107950" cy="133350"/>
                      <wp:effectExtent l="0" t="0" r="25400" b="19050"/>
                      <wp:wrapNone/>
                      <wp:docPr id="61488131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D04C9" id="Prostokąt 3" o:spid="_x0000_s1026" style="position:absolute;margin-left:21.65pt;margin-top:3.05pt;width:8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23DA40E8" w14:textId="77777777" w:rsidTr="00E84039">
        <w:trPr>
          <w:trHeight w:val="567"/>
        </w:trPr>
        <w:tc>
          <w:tcPr>
            <w:tcW w:w="1797" w:type="pct"/>
          </w:tcPr>
          <w:p w14:paraId="31F02203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Zasadność potrzeby udziału 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br/>
              <w:t xml:space="preserve">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</w:p>
        </w:tc>
        <w:tc>
          <w:tcPr>
            <w:tcW w:w="3203" w:type="pct"/>
          </w:tcPr>
          <w:p w14:paraId="6455ADD2" w14:textId="49C07B76" w:rsidR="00253BD3" w:rsidRPr="0082442E" w:rsidRDefault="00253BD3" w:rsidP="00E84039">
            <w:pPr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F0D4F">
              <w:rPr>
                <w:rFonts w:cstheme="minorHAnsi"/>
                <w:i/>
                <w:iCs/>
                <w:sz w:val="24"/>
                <w:szCs w:val="24"/>
              </w:rPr>
              <w:t>Czy Pan/i</w:t>
            </w:r>
            <w:r w:rsidRPr="003F0D4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F0D4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jest odpowiedzialny/a za realizację działań </w:t>
            </w:r>
            <w:r w:rsidRPr="003F0D4F">
              <w:rPr>
                <w:rFonts w:eastAsia="Times New Roman" w:cstheme="minorHAnsi"/>
                <w:sz w:val="24"/>
                <w:szCs w:val="24"/>
                <w:lang w:eastAsia="pl-PL"/>
              </w:rPr>
              <w:t>w zakresie ekonomii społecznej i rozwoju usług społecznych w Podmiocie, który reprezentuje</w:t>
            </w:r>
            <w:r w:rsidRPr="003F0D4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?</w:t>
            </w:r>
          </w:p>
          <w:p w14:paraId="45FA3E3C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C3261A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253BD3" w:rsidRPr="0082442E" w14:paraId="121C75DC" w14:textId="77777777" w:rsidTr="00E84039">
        <w:trPr>
          <w:trHeight w:val="1843"/>
        </w:trPr>
        <w:tc>
          <w:tcPr>
            <w:tcW w:w="1797" w:type="pct"/>
          </w:tcPr>
          <w:p w14:paraId="06F8BEF4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Indywidualne uzasadnienie potrzeby udziału 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FC252B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3" w:type="pct"/>
          </w:tcPr>
          <w:p w14:paraId="2CECC3B3" w14:textId="77777777" w:rsidR="00253BD3" w:rsidRPr="0082442E" w:rsidRDefault="00253BD3" w:rsidP="00E84039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>w kontekście realizowanych zadań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68E22581" w14:textId="77777777" w:rsidR="00253BD3" w:rsidRPr="0082442E" w:rsidRDefault="00253BD3" w:rsidP="00186052">
      <w:pPr>
        <w:pStyle w:val="Akapitzlist"/>
        <w:numPr>
          <w:ilvl w:val="0"/>
          <w:numId w:val="1"/>
        </w:numPr>
        <w:spacing w:before="48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OŚWIADCZENIA </w:t>
      </w:r>
    </w:p>
    <w:p w14:paraId="46C5A2A0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26FCA905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-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45ECF6F0" w14:textId="79D5FEAD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FE1CC3">
        <w:rPr>
          <w:rFonts w:asciiTheme="minorHAnsi" w:hAnsiTheme="minorHAnsi" w:cstheme="minorHAnsi"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osobowych.</w:t>
      </w:r>
    </w:p>
    <w:p w14:paraId="2ECA3206" w14:textId="77777777" w:rsidR="00253BD3" w:rsidRPr="0082442E" w:rsidRDefault="00253BD3" w:rsidP="00253BD3">
      <w:pPr>
        <w:pStyle w:val="Normalny1"/>
        <w:widowControl/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253BD3" w:rsidRPr="0082442E" w14:paraId="4F8F26D9" w14:textId="77777777" w:rsidTr="00E84039">
        <w:trPr>
          <w:trHeight w:val="322"/>
        </w:trPr>
        <w:tc>
          <w:tcPr>
            <w:tcW w:w="4153" w:type="dxa"/>
          </w:tcPr>
          <w:p w14:paraId="1DEDEC0B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4B852FFF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253BD3" w:rsidRPr="0082442E" w14:paraId="41A8561C" w14:textId="77777777" w:rsidTr="00E84039">
        <w:trPr>
          <w:trHeight w:val="24"/>
        </w:trPr>
        <w:tc>
          <w:tcPr>
            <w:tcW w:w="4153" w:type="dxa"/>
          </w:tcPr>
          <w:p w14:paraId="41D22B2C" w14:textId="77777777" w:rsidR="00253BD3" w:rsidRPr="0082442E" w:rsidRDefault="00253BD3" w:rsidP="00E84039">
            <w:pPr>
              <w:pStyle w:val="Normalny1"/>
              <w:widowControl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36CF16BE" w14:textId="77777777" w:rsidR="00253BD3" w:rsidRPr="0082442E" w:rsidRDefault="00253BD3" w:rsidP="00E84039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71FC36E7" w14:textId="77777777" w:rsidR="00253BD3" w:rsidRPr="0082442E" w:rsidRDefault="00253BD3" w:rsidP="0094658B">
      <w:pPr>
        <w:pStyle w:val="Akapitzlist"/>
        <w:numPr>
          <w:ilvl w:val="0"/>
          <w:numId w:val="1"/>
        </w:numPr>
        <w:suppressAutoHyphens/>
        <w:spacing w:after="108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PRZEDSTAWICIELA PODMIOTU </w:t>
      </w:r>
      <w:r w:rsidRPr="0082442E">
        <w:rPr>
          <w:rFonts w:cstheme="minorHAnsi"/>
          <w:i/>
          <w:iCs/>
          <w:sz w:val="24"/>
          <w:szCs w:val="24"/>
        </w:rPr>
        <w:t xml:space="preserve">(wypełnia osoba upoważniona do reprezentowania Podmiotu kierującego Kandydata/Kandydatkę na </w:t>
      </w:r>
      <w:r>
        <w:rPr>
          <w:rFonts w:cstheme="minorHAnsi"/>
          <w:i/>
          <w:iCs/>
          <w:sz w:val="24"/>
          <w:szCs w:val="24"/>
        </w:rPr>
        <w:t>zagraniczną wizytę studyjną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73D327BD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lastRenderedPageBreak/>
        <w:t>W sytuacji zakwalifikowania do udziału wyrażam zgodę na udział Pani/a</w:t>
      </w:r>
      <w:r>
        <w:rPr>
          <w:rFonts w:cstheme="minorHAnsi"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06A86630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proszę wskazać imię i nazwisko Kandydata</w:t>
      </w:r>
      <w:r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w </w:t>
      </w:r>
      <w:r>
        <w:rPr>
          <w:rFonts w:cstheme="minorHAnsi"/>
          <w:sz w:val="24"/>
          <w:szCs w:val="24"/>
        </w:rPr>
        <w:t>Zagranicznej wizycie studyjnej.</w:t>
      </w:r>
    </w:p>
    <w:p w14:paraId="6A6F4D4D" w14:textId="27713C53" w:rsidR="009216EA" w:rsidRDefault="009216EA" w:rsidP="00186052">
      <w:pPr>
        <w:spacing w:before="360" w:after="0" w:line="360" w:lineRule="auto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Jednocześnie p</w:t>
      </w:r>
      <w:r w:rsidRPr="0082442E">
        <w:rPr>
          <w:rFonts w:asciiTheme="minorHAnsi" w:hAnsiTheme="minorHAnsi" w:cstheme="minorHAnsi"/>
          <w:sz w:val="24"/>
          <w:szCs w:val="24"/>
        </w:rPr>
        <w:t xml:space="preserve">otwierdzam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D86C8C">
        <w:rPr>
          <w:rFonts w:asciiTheme="minorHAnsi" w:hAnsiTheme="minorHAnsi" w:cstheme="minorHAnsi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sz w:val="24"/>
          <w:szCs w:val="24"/>
        </w:rPr>
        <w:t xml:space="preserve"> osobowych</w:t>
      </w:r>
      <w:r w:rsidR="001E1302">
        <w:rPr>
          <w:rFonts w:asciiTheme="minorHAnsi" w:hAnsiTheme="minorHAnsi" w:cstheme="minorHAnsi"/>
          <w:sz w:val="24"/>
          <w:szCs w:val="24"/>
        </w:rPr>
        <w:t>.</w:t>
      </w:r>
    </w:p>
    <w:p w14:paraId="056501E7" w14:textId="3EA210E7" w:rsidR="00253BD3" w:rsidRPr="0082442E" w:rsidRDefault="00253BD3" w:rsidP="00253BD3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54E1B1ED" w14:textId="71B07AC8" w:rsidR="00186052" w:rsidRDefault="00253BD3" w:rsidP="009216EA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upoważnionej do reprezentowania Podmiotu</w:t>
      </w:r>
    </w:p>
    <w:p w14:paraId="7897C6BF" w14:textId="699B60F3" w:rsidR="002475FA" w:rsidRDefault="00186052" w:rsidP="001860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E7FFC8E" w14:textId="14327B6A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lastRenderedPageBreak/>
        <w:t>Klauzula informacyjna ROPS</w:t>
      </w:r>
      <w:bookmarkStart w:id="4" w:name="_Hlk168988873"/>
    </w:p>
    <w:p w14:paraId="0F08DB0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14:paraId="61C89182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Administratorem danych osobowych jest Regionalny Ośrodek Polityki Społecznej </w:t>
      </w:r>
    </w:p>
    <w:p w14:paraId="668317DE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w Krakowie, z siedzibą ul. Piastowska 32, 30-070 Kraków.</w:t>
      </w:r>
    </w:p>
    <w:p w14:paraId="4E37923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CE5B86">
          <w:rPr>
            <w:rStyle w:val="Hipercze"/>
            <w:rFonts w:cstheme="minorHAnsi"/>
            <w:sz w:val="24"/>
            <w:szCs w:val="24"/>
          </w:rPr>
          <w:t>iod@rops.krakow.pl</w:t>
        </w:r>
      </w:hyperlink>
    </w:p>
    <w:p w14:paraId="44F11768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Przetwarzanie Pana/Pani danych osobowych jest zgodne z prawem i odbywa się zgodnie z art. 6 ust. 1 lit. c RODO i art. 9 ust. 2 lit. g RODO – w celu realizacji przez administratora zadań finansowanych ze środków europejskich, w tym potwierdzenia kwalifikowalności wydatków, udzielenia wsparcia, monitoringu, ewaluacji, kontroli, audytu i sprawozdawczości oraz działań informacyjno-promocyjnych, a także realizacji innych obowiązków wynikających z przepisów prawa, w tym związanych z archiwizowaniem dokumentów, na podstawie </w:t>
      </w:r>
      <w:bookmarkStart w:id="5" w:name="_Hlk184627038"/>
      <w:r w:rsidRPr="00CE5B86">
        <w:rPr>
          <w:rFonts w:cstheme="minorHAnsi"/>
          <w:sz w:val="24"/>
          <w:szCs w:val="24"/>
        </w:rPr>
        <w:t>m.in.</w:t>
      </w:r>
      <w:bookmarkEnd w:id="5"/>
      <w:r w:rsidRPr="00CE5B86">
        <w:rPr>
          <w:rFonts w:cstheme="minorHAnsi"/>
          <w:sz w:val="24"/>
          <w:szCs w:val="24"/>
        </w:rPr>
        <w:t>:</w:t>
      </w:r>
    </w:p>
    <w:p w14:paraId="701BB8EF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2021/1060 z 24 czerwca 2021 r. </w:t>
      </w:r>
    </w:p>
    <w:p w14:paraId="7292A5F4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2021/1057 z 24 czerwca 2021 r. </w:t>
      </w:r>
    </w:p>
    <w:p w14:paraId="7EF568AA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ustawy z dnia 28 kwietnia 2022 r. o zasadach realizacji zadań finansowanych ze środków europejskich w perspektywie finansowej 2021–2027;</w:t>
      </w:r>
    </w:p>
    <w:p w14:paraId="27BD38AC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</w:t>
      </w:r>
      <w:bookmarkStart w:id="6" w:name="_Hlk517432494"/>
      <w:r w:rsidRPr="00CE5B86">
        <w:rPr>
          <w:rFonts w:cstheme="minorHAnsi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</w:t>
      </w:r>
      <w:bookmarkEnd w:id="6"/>
      <w:r w:rsidRPr="00CE5B86">
        <w:rPr>
          <w:rFonts w:cstheme="minorHAnsi"/>
          <w:sz w:val="24"/>
          <w:szCs w:val="24"/>
        </w:rPr>
        <w:t>.</w:t>
      </w:r>
    </w:p>
    <w:p w14:paraId="2133DC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Dane osobowe będą przetwarzane przez czas realizacji zadań, a następnie przechowywane przez okres wynikający z obowiązujących Regionalny Ośrodek Polityki Społecznej w Krakowie regulacji z zakresu postępowania z materiałami archiwalnymi i inną dokumentacją. </w:t>
      </w:r>
    </w:p>
    <w:p w14:paraId="5D918A73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granicach określonych przepisami prawa, w tym w szczególności RODO, ma Pan/Pani prawo dostępu do treści danych, do sprostowania danych, do żądania ograniczenia przetwarzania danych, do przenoszenia danych, do wniesienia sprzeciwu wobec </w:t>
      </w:r>
      <w:r w:rsidRPr="00CE5B86">
        <w:rPr>
          <w:rFonts w:cstheme="minorHAnsi"/>
          <w:sz w:val="24"/>
          <w:szCs w:val="24"/>
        </w:rPr>
        <w:lastRenderedPageBreak/>
        <w:t>przetwarzania danych osobowych oraz do żądania usunięcia danych (prawo do bycia zapomnianym).</w:t>
      </w:r>
    </w:p>
    <w:p w14:paraId="337946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Ma Pan/Pani prawo do wniesienia skargi do organu nadzorczego, którym jest Prezes Urzędu Ochrony Danych Osobowych, jeżeli przetwarzanie danych osobowych narusza przepisy RODO.   </w:t>
      </w:r>
    </w:p>
    <w:p w14:paraId="4E8520FB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Podanie danych jest dobrowolne, ale konieczne do realizacji wyżej wymienionych celów. Odmowa ich podania jest równoznaczna z brakiem możliwości podjęcia stosownych działań.</w:t>
      </w:r>
    </w:p>
    <w:p w14:paraId="644F1CB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przekazywane do państwa trzeciego lub organizacji międzynarodowej.</w:t>
      </w:r>
    </w:p>
    <w:p w14:paraId="044E7E47" w14:textId="0DB610BF" w:rsidR="00066D77" w:rsidRPr="00186052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poddawane zautomatyzowanemu podejmowaniu decyzji, w tym profilowaniu.</w:t>
      </w:r>
      <w:bookmarkEnd w:id="4"/>
    </w:p>
    <w:p w14:paraId="42A974A4" w14:textId="785D7192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</w:rPr>
        <w:t>Klauzula informacyjna ministra właściwego do spraw rozwoju regionalnego oraz Ministra Rodziny, Pracy i Polityki Społecznej</w:t>
      </w:r>
    </w:p>
    <w:p w14:paraId="79EC8A7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E5B86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</w:t>
      </w:r>
    </w:p>
    <w:p w14:paraId="02883393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perspektywie finansowej 2021-2027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E5B86">
        <w:rPr>
          <w:rFonts w:asciiTheme="minorHAnsi" w:hAnsiTheme="minorHAnsi" w:cstheme="minorHAnsi"/>
          <w:sz w:val="24"/>
          <w:szCs w:val="24"/>
        </w:rPr>
        <w:t xml:space="preserve">, informujemy o zasadach przetwarzania Państwa danych osobowych: </w:t>
      </w:r>
    </w:p>
    <w:p w14:paraId="3E2F412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>I. Administratorzy</w:t>
      </w:r>
    </w:p>
    <w:p w14:paraId="35E267B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49B157A1" w14:textId="77777777" w:rsidR="00066D77" w:rsidRPr="00CE5B86" w:rsidRDefault="00066D77" w:rsidP="00CE5B86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Minister właściwy do spraw rozwoju regionalnego z siedzibą przy ul. Wspólnej 2/4, 00-926 Warszawa, </w:t>
      </w:r>
    </w:p>
    <w:p w14:paraId="337BA344" w14:textId="77777777" w:rsidR="00066D77" w:rsidRPr="00CE5B86" w:rsidRDefault="00066D77" w:rsidP="00186052">
      <w:pPr>
        <w:pStyle w:val="Akapitzlist"/>
        <w:numPr>
          <w:ilvl w:val="0"/>
          <w:numId w:val="5"/>
        </w:numPr>
        <w:spacing w:after="1440" w:line="360" w:lineRule="auto"/>
        <w:ind w:left="357" w:hanging="357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Minister Rodziny, Pracy i Polityki Społecznej z siedzibą przy ul. Nowogrodzkiej 1/3/5, 00-513 Warszawa.</w:t>
      </w:r>
    </w:p>
    <w:p w14:paraId="2933312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II. Cel przetwarzania danych </w:t>
      </w:r>
    </w:p>
    <w:p w14:paraId="2BF0BF7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DEF0BF4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Hlk184627167"/>
      <w:r w:rsidRPr="00CE5B86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7"/>
    <w:p w14:paraId="66AA7EE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III. Podstawa przetwarzania </w:t>
      </w:r>
    </w:p>
    <w:p w14:paraId="35D3805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0DF07A2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1. Zobowiązuje nas do tego prawo</w:t>
      </w: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E5B86">
        <w:rPr>
          <w:rFonts w:asciiTheme="minorHAnsi" w:hAnsiTheme="minorHAnsi" w:cstheme="minorHAnsi"/>
          <w:sz w:val="24"/>
          <w:szCs w:val="24"/>
        </w:rPr>
        <w:t>(art. 6 ust. 1 lit. c, art. 9 ust. 2 lit. g oraz art. 10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CE5B86">
        <w:rPr>
          <w:rFonts w:asciiTheme="minorHAnsi" w:hAnsiTheme="minorHAnsi" w:cstheme="minorHAnsi"/>
          <w:sz w:val="24"/>
          <w:szCs w:val="24"/>
        </w:rPr>
        <w:t xml:space="preserve"> RODO)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CE5B8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D8BFCF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2021/1060 z dnia 24 czerwca 2021 r., </w:t>
      </w:r>
    </w:p>
    <w:p w14:paraId="5E7584A6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2021/1057 z dnia 24 czerwca 2021 r. </w:t>
      </w:r>
    </w:p>
    <w:p w14:paraId="5D6EAF1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7A40F16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14 czerwca 1960 r. - Kodeks postępowania administracyjnego, </w:t>
      </w:r>
    </w:p>
    <w:p w14:paraId="287AF98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27 sierpnia 2009 r. o finansach publicznych. </w:t>
      </w:r>
    </w:p>
    <w:p w14:paraId="10C29D1D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IV. Sposób pozyskiwania danych </w:t>
      </w:r>
    </w:p>
    <w:p w14:paraId="15120D72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09A92D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V. Dostęp do danych osobowych </w:t>
      </w:r>
    </w:p>
    <w:p w14:paraId="74FF7C4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4F582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podmiotom, którym zleciliśmy wykonywanie zadań w FERS, </w:t>
      </w:r>
    </w:p>
    <w:p w14:paraId="66F6B2F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organom Komisji Europejskiej, ministrowi właściwemu do spraw finansów publicznych, prezesowi zakładu ubezpieczeń społecznych, </w:t>
      </w:r>
    </w:p>
    <w:p w14:paraId="213C171B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lastRenderedPageBreak/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94F1FD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VI. Okres przechowywania danych </w:t>
      </w:r>
    </w:p>
    <w:p w14:paraId="0B84EAA0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0529B11A" w14:textId="77777777" w:rsidR="00066D77" w:rsidRPr="00CE5B86" w:rsidRDefault="00066D77" w:rsidP="00CE5B86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VII. Prawa osób, których dane dotyczą </w:t>
      </w:r>
    </w:p>
    <w:p w14:paraId="2B7BF60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4D9A649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prawo dostępu do swoich danych oraz otrzymania ich kopii (art. 15 RODO), </w:t>
      </w:r>
    </w:p>
    <w:p w14:paraId="37123DA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prawo do sprostowania swoich danych (art. 16 RODO), </w:t>
      </w:r>
    </w:p>
    <w:p w14:paraId="51D474C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3. prawo do usunięcia swoich danych (art. 17 RODO) - jeśli nie zaistniały okoliczności, o których mowa w art. 17 ust. 3 RODO, </w:t>
      </w:r>
    </w:p>
    <w:p w14:paraId="5E91D8B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4. prawo do żądania od administratora ograniczenia przetwarzania swoich danych (art. 18 RODO), </w:t>
      </w:r>
    </w:p>
    <w:p w14:paraId="1C335160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5. prawo do przenoszenia swoich danych (art. 20 RODO) - jeśli przetwarzanie odbywa się na podstawie umowy: w celu jej zawarcia lub realizacji (w myśl art. 6 ust. 1 lit. b RODO), oraz w sposób zautomatyzowany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CE5B8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7C59D7F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338183B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VIII. Zautomatyzowane podejmowanie decyzji </w:t>
      </w:r>
    </w:p>
    <w:p w14:paraId="4A067C7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</w:t>
      </w:r>
    </w:p>
    <w:p w14:paraId="75E1531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w tym profilowaniu. </w:t>
      </w:r>
    </w:p>
    <w:p w14:paraId="603CA6B7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IX. Przekazywanie danych do państwa trzeciego </w:t>
      </w:r>
    </w:p>
    <w:p w14:paraId="11D497EB" w14:textId="77777777" w:rsidR="00066D77" w:rsidRPr="00CE5B86" w:rsidRDefault="00066D77" w:rsidP="00CE5B86">
      <w:pPr>
        <w:spacing w:after="36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23D4D94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X. Kontakt z administratorem danych i Inspektorem Ochrony Danych </w:t>
      </w:r>
    </w:p>
    <w:p w14:paraId="379F660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Jeśli mają Państwo pytania dotyczące przetwarzania danych przez właściwego administratora, prosimy kontaktować się z Inspektorem Ochrony Danych (IOD) w następujący sposób: </w:t>
      </w:r>
    </w:p>
    <w:p w14:paraId="79193AEE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właściwego do spraw rozwoju regionalnego: pocztą tradycyjną (ul. Wspólna 2/4, 00-926 Warszawa) lub elektronicznie </w:t>
      </w:r>
    </w:p>
    <w:p w14:paraId="57F6C55B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CE5B86">
        <w:rPr>
          <w:rFonts w:cstheme="minorHAnsi"/>
          <w:sz w:val="24"/>
          <w:szCs w:val="24"/>
          <w:lang w:val="fr-FR"/>
        </w:rPr>
        <w:t xml:space="preserve">(adres e-mail: </w:t>
      </w:r>
      <w:hyperlink r:id="rId9" w:history="1">
        <w:r w:rsidRPr="00CE5B86">
          <w:rPr>
            <w:rStyle w:val="Hipercze"/>
            <w:rFonts w:cstheme="minorHAnsi"/>
            <w:sz w:val="24"/>
            <w:szCs w:val="24"/>
            <w:lang w:val="fr-FR"/>
          </w:rPr>
          <w:t>IOD@mfipr.gov.pl</w:t>
        </w:r>
      </w:hyperlink>
      <w:r w:rsidRPr="00CE5B86">
        <w:rPr>
          <w:rFonts w:cstheme="minorHAnsi"/>
          <w:sz w:val="24"/>
          <w:szCs w:val="24"/>
          <w:lang w:val="fr-FR"/>
        </w:rPr>
        <w:t xml:space="preserve">), </w:t>
      </w:r>
    </w:p>
    <w:p w14:paraId="30FE0881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Rodziny, Pracy i Polityki Społecznej: pocztą tradycyjną </w:t>
      </w:r>
    </w:p>
    <w:p w14:paraId="1C990B8A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(ul. Nowogrodzka 1/3/5, 00-513 Warszawa) lub elektronicznie </w:t>
      </w:r>
    </w:p>
    <w:p w14:paraId="3A3820CA" w14:textId="365C7C55" w:rsidR="00066D77" w:rsidRPr="00A70DA4" w:rsidRDefault="00066D77" w:rsidP="00CE5B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70DA4">
        <w:rPr>
          <w:rFonts w:asciiTheme="minorHAnsi" w:hAnsiTheme="minorHAnsi" w:cstheme="minorHAnsi"/>
          <w:sz w:val="24"/>
          <w:szCs w:val="24"/>
        </w:rPr>
        <w:t xml:space="preserve">(adres e-mail: </w:t>
      </w:r>
      <w:hyperlink r:id="rId10" w:history="1">
        <w:r w:rsidRPr="00A70DA4">
          <w:rPr>
            <w:rStyle w:val="Hipercze"/>
            <w:rFonts w:asciiTheme="minorHAnsi" w:hAnsiTheme="minorHAnsi" w:cstheme="minorHAnsi"/>
            <w:sz w:val="24"/>
            <w:szCs w:val="24"/>
          </w:rPr>
          <w:t>iodo@mrips.gov.pl</w:t>
        </w:r>
      </w:hyperlink>
    </w:p>
    <w:sectPr w:rsidR="00066D77" w:rsidRPr="00A70DA4" w:rsidSect="00FD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403D" w14:textId="77777777" w:rsidR="00253BD3" w:rsidRDefault="00253BD3" w:rsidP="00F64A0E">
      <w:pPr>
        <w:spacing w:after="0" w:line="240" w:lineRule="auto"/>
      </w:pPr>
      <w:r>
        <w:separator/>
      </w:r>
    </w:p>
  </w:endnote>
  <w:endnote w:type="continuationSeparator" w:id="0">
    <w:p w14:paraId="17E12C0D" w14:textId="77777777" w:rsidR="00253BD3" w:rsidRDefault="00253BD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3E37" w14:textId="77777777" w:rsidR="007172F4" w:rsidRDefault="007172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F2B5" w14:textId="77777777" w:rsidR="007172F4" w:rsidRPr="00DE2154" w:rsidRDefault="007172F4" w:rsidP="00DE2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5644" w14:textId="77777777" w:rsidR="00BA1DC1" w:rsidRDefault="00BA1DC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2633D5" wp14:editId="3B9F355E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EFBD1" id="Prostokąt 2" o:spid="_x0000_s1026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7887" w14:textId="77777777" w:rsidR="00253BD3" w:rsidRDefault="00253BD3" w:rsidP="00F64A0E">
      <w:pPr>
        <w:spacing w:after="0" w:line="240" w:lineRule="auto"/>
      </w:pPr>
      <w:r>
        <w:separator/>
      </w:r>
    </w:p>
  </w:footnote>
  <w:footnote w:type="continuationSeparator" w:id="0">
    <w:p w14:paraId="08E85D7F" w14:textId="77777777" w:rsidR="00253BD3" w:rsidRDefault="00253BD3" w:rsidP="00F64A0E">
      <w:pPr>
        <w:spacing w:after="0" w:line="240" w:lineRule="auto"/>
      </w:pPr>
      <w:r>
        <w:continuationSeparator/>
      </w:r>
    </w:p>
  </w:footnote>
  <w:footnote w:id="1">
    <w:p w14:paraId="151AA27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2">
    <w:p w14:paraId="39D89EE7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Ustawa z dnia 28 kwietnia 2022 r o zasadach realizacji zadań finansowanych ze środków europejskich w perspektywie finansowej 2021-2027 (Dz.U. 2022 poz. 1079), zwana dalej „ustawą wdrożeniową”.  </w:t>
      </w:r>
    </w:p>
  </w:footnote>
  <w:footnote w:id="3">
    <w:p w14:paraId="4654E9AC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Dotyczy wyłącznie projektów aktywizujących osoby odbywające karę pozbawienia wolności. </w:t>
      </w:r>
      <w:r>
        <w:t xml:space="preserve"> </w:t>
      </w:r>
    </w:p>
  </w:footnote>
  <w:footnote w:id="4">
    <w:p w14:paraId="42953896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Należy wskazać jeden lub kilka przepisów prawa - możliwe jest ich przywołanie w zakresie ograniczonym na potrzeby konkretnej klauzuli. </w:t>
      </w:r>
      <w:r>
        <w:t xml:space="preserve"> </w:t>
      </w:r>
    </w:p>
  </w:footnote>
  <w:footnote w:id="5">
    <w:p w14:paraId="71A8A8C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B09">
        <w:t xml:space="preserve">Do automatyzacji procesu przetwarzania danych osobowych wystarczy, że dane te są zapisane na dysku komputera.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6F59" w14:textId="77777777" w:rsidR="00F64A0E" w:rsidRDefault="0094658B">
    <w:pPr>
      <w:pStyle w:val="Nagwek"/>
    </w:pPr>
    <w:r>
      <w:rPr>
        <w:noProof/>
      </w:rPr>
      <w:pict w14:anchorId="7961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1" o:spid="_x0000_s1055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D22D" w14:textId="77777777" w:rsidR="008D696D" w:rsidRDefault="002475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EBC7" wp14:editId="5F0EE285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F1975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26B78DF" wp14:editId="5008EE88">
                                <wp:extent cx="483079" cy="1690775"/>
                                <wp:effectExtent l="0" t="0" r="0" b="5080"/>
                                <wp:docPr id="2034694300" name="Obraz 2034694300" descr="D:\iwona_lokalny\PROJ_GRAF\! iwona-PROJEKTY\ROPS_papier_wizytowki\Nowy folder\GLOWNY_pater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 descr="D:\iwona_lokalny\PROJ_GRAF\! iwona-PROJEKTY\ROPS_papier_wizytowki\Nowy folder\GLOWNY_pater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1EB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65CF1975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26B78DF" wp14:editId="5008EE88">
                          <wp:extent cx="483079" cy="1690775"/>
                          <wp:effectExtent l="0" t="0" r="0" b="5080"/>
                          <wp:docPr id="2034694300" name="Obraz 2034694300" descr="D:\iwona_lokalny\PROJ_GRAF\! iwona-PROJEKTY\ROPS_papier_wizytowki\Nowy folder\GLOWNY_pater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D:\iwona_lokalny\PROJ_GRAF\! iwona-PROJEKTY\ROPS_papier_wizytowki\Nowy folder\GLOWNY_pater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1D49" w14:textId="77777777" w:rsidR="00F64A0E" w:rsidRDefault="0094658B">
    <w:pPr>
      <w:pStyle w:val="Nagwek"/>
    </w:pPr>
    <w:r>
      <w:rPr>
        <w:noProof/>
      </w:rPr>
      <w:pict w14:anchorId="5914E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54" type="#_x0000_t75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D8C"/>
    <w:multiLevelType w:val="hybridMultilevel"/>
    <w:tmpl w:val="B83EA1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C6B4E"/>
    <w:multiLevelType w:val="hybridMultilevel"/>
    <w:tmpl w:val="D00039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324F"/>
    <w:multiLevelType w:val="hybridMultilevel"/>
    <w:tmpl w:val="47D65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C9674D"/>
    <w:multiLevelType w:val="hybridMultilevel"/>
    <w:tmpl w:val="B268B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07">
    <w:abstractNumId w:val="5"/>
  </w:num>
  <w:num w:numId="2" w16cid:durableId="1510102776">
    <w:abstractNumId w:val="2"/>
  </w:num>
  <w:num w:numId="3" w16cid:durableId="2139837703">
    <w:abstractNumId w:val="7"/>
  </w:num>
  <w:num w:numId="4" w16cid:durableId="1763456339">
    <w:abstractNumId w:val="6"/>
  </w:num>
  <w:num w:numId="5" w16cid:durableId="1248924438">
    <w:abstractNumId w:val="4"/>
  </w:num>
  <w:num w:numId="6" w16cid:durableId="2075227611">
    <w:abstractNumId w:val="0"/>
  </w:num>
  <w:num w:numId="7" w16cid:durableId="455761884">
    <w:abstractNumId w:val="3"/>
  </w:num>
  <w:num w:numId="8" w16cid:durableId="107127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D3"/>
    <w:rsid w:val="00066D77"/>
    <w:rsid w:val="00071EAE"/>
    <w:rsid w:val="000B0ECE"/>
    <w:rsid w:val="001154BD"/>
    <w:rsid w:val="00151C34"/>
    <w:rsid w:val="0016346C"/>
    <w:rsid w:val="00186052"/>
    <w:rsid w:val="001E1302"/>
    <w:rsid w:val="002134C7"/>
    <w:rsid w:val="002475FA"/>
    <w:rsid w:val="00253BD3"/>
    <w:rsid w:val="002A7E77"/>
    <w:rsid w:val="002C29E8"/>
    <w:rsid w:val="002F3286"/>
    <w:rsid w:val="00337492"/>
    <w:rsid w:val="003D172B"/>
    <w:rsid w:val="00414E53"/>
    <w:rsid w:val="00490051"/>
    <w:rsid w:val="004974BF"/>
    <w:rsid w:val="004A135E"/>
    <w:rsid w:val="00575A41"/>
    <w:rsid w:val="005B68C7"/>
    <w:rsid w:val="007172F4"/>
    <w:rsid w:val="0071770E"/>
    <w:rsid w:val="00726B46"/>
    <w:rsid w:val="007709D8"/>
    <w:rsid w:val="007A7521"/>
    <w:rsid w:val="007E6E01"/>
    <w:rsid w:val="00817EEA"/>
    <w:rsid w:val="008244B0"/>
    <w:rsid w:val="00882D78"/>
    <w:rsid w:val="008852FD"/>
    <w:rsid w:val="008A41DA"/>
    <w:rsid w:val="008D696D"/>
    <w:rsid w:val="008D7FCB"/>
    <w:rsid w:val="00901524"/>
    <w:rsid w:val="009216EA"/>
    <w:rsid w:val="0094658B"/>
    <w:rsid w:val="0095599E"/>
    <w:rsid w:val="009623CF"/>
    <w:rsid w:val="00962F11"/>
    <w:rsid w:val="00A51E1E"/>
    <w:rsid w:val="00A70DA4"/>
    <w:rsid w:val="00AA7F04"/>
    <w:rsid w:val="00B3771A"/>
    <w:rsid w:val="00BA1DC1"/>
    <w:rsid w:val="00BB4494"/>
    <w:rsid w:val="00BE4D79"/>
    <w:rsid w:val="00C00D7E"/>
    <w:rsid w:val="00C20B35"/>
    <w:rsid w:val="00C232DB"/>
    <w:rsid w:val="00C96D44"/>
    <w:rsid w:val="00CA1551"/>
    <w:rsid w:val="00CE5B86"/>
    <w:rsid w:val="00D2012A"/>
    <w:rsid w:val="00D63012"/>
    <w:rsid w:val="00D7335B"/>
    <w:rsid w:val="00D806F1"/>
    <w:rsid w:val="00DB250B"/>
    <w:rsid w:val="00DE2154"/>
    <w:rsid w:val="00E05390"/>
    <w:rsid w:val="00E10E05"/>
    <w:rsid w:val="00EF6B76"/>
    <w:rsid w:val="00F241B4"/>
    <w:rsid w:val="00F64A0E"/>
    <w:rsid w:val="00F73BAC"/>
    <w:rsid w:val="00F93307"/>
    <w:rsid w:val="00FD03A5"/>
    <w:rsid w:val="00FE1CC3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6843B"/>
  <w15:docId w15:val="{509A9D10-E8C0-40B0-8F00-DA742D68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BD3"/>
    <w:pPr>
      <w:keepNext/>
      <w:keepLines/>
      <w:spacing w:after="120"/>
      <w:outlineLvl w:val="0"/>
    </w:pPr>
    <w:rPr>
      <w:rFonts w:asciiTheme="minorHAnsi" w:eastAsiaTheme="majorEastAsia" w:hAnsiTheme="minorHAnsi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53BD3"/>
    <w:rPr>
      <w:rFonts w:asciiTheme="minorHAnsi" w:eastAsiaTheme="majorEastAsia" w:hAnsiTheme="minorHAnsi" w:cstheme="majorBidi"/>
      <w:b/>
      <w:color w:val="C00000"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53BD3"/>
    <w:pPr>
      <w:spacing w:after="120"/>
      <w:contextualSpacing/>
    </w:pPr>
    <w:rPr>
      <w:rFonts w:asciiTheme="minorHAnsi" w:eastAsiaTheme="majorEastAsia" w:hAnsiTheme="minorHAns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BD3"/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table" w:styleId="Tabela-Siatka">
    <w:name w:val="Table Grid"/>
    <w:basedOn w:val="Standardowy"/>
    <w:uiPriority w:val="39"/>
    <w:rsid w:val="00253B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BD3"/>
    <w:pPr>
      <w:spacing w:after="12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ny1">
    <w:name w:val="Normalny1"/>
    <w:rsid w:val="00253BD3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F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F04"/>
    <w:rPr>
      <w:b/>
      <w:bCs/>
      <w:lang w:eastAsia="en-US"/>
    </w:rPr>
  </w:style>
  <w:style w:type="paragraph" w:styleId="Poprawka">
    <w:name w:val="Revision"/>
    <w:hidden/>
    <w:uiPriority w:val="99"/>
    <w:semiHidden/>
    <w:rsid w:val="009216E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66D7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D77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D7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D77"/>
    <w:rPr>
      <w:vertAlign w:val="superscript"/>
    </w:rPr>
  </w:style>
  <w:style w:type="paragraph" w:customStyle="1" w:styleId="Default">
    <w:name w:val="Default"/>
    <w:rsid w:val="00066D7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CE5B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mkucinska</dc:creator>
  <cp:lastModifiedBy>Maria Kucińska</cp:lastModifiedBy>
  <cp:revision>9</cp:revision>
  <cp:lastPrinted>2017-01-02T12:09:00Z</cp:lastPrinted>
  <dcterms:created xsi:type="dcterms:W3CDTF">2025-01-15T06:16:00Z</dcterms:created>
  <dcterms:modified xsi:type="dcterms:W3CDTF">2025-01-16T13:36:00Z</dcterms:modified>
</cp:coreProperties>
</file>